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rPr>
          <w:rFonts w:hint="default"/>
          <w:sz w:val="44"/>
          <w:szCs w:val="44"/>
        </w:rPr>
      </w:pPr>
      <w:r>
        <w:rPr>
          <w:rFonts w:hint="default"/>
          <w:sz w:val="32"/>
          <w:szCs w:val="32"/>
        </w:rPr>
        <w:t xml:space="preserve">                </w:t>
      </w:r>
      <w:r>
        <w:rPr>
          <w:rFonts w:hint="eastAsia"/>
          <w:sz w:val="32"/>
          <w:szCs w:val="32"/>
          <w:lang w:val="en-US" w:eastAsia="zh-CN"/>
        </w:rPr>
        <w:t xml:space="preserve">        </w:t>
      </w:r>
      <w:r>
        <w:rPr>
          <w:rFonts w:hint="default"/>
          <w:sz w:val="44"/>
          <w:szCs w:val="44"/>
        </w:rPr>
        <w:t>5G创新应用案例信息汇总表</w:t>
      </w:r>
    </w:p>
    <w:p>
      <w:pPr>
        <w:rPr>
          <w:rFonts w:hint="default"/>
          <w:sz w:val="44"/>
          <w:szCs w:val="44"/>
        </w:rPr>
      </w:pP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报送单位： （加盖单位公章）</w:t>
      </w:r>
    </w:p>
    <w:tbl>
      <w:tblPr>
        <w:tblStyle w:val="4"/>
        <w:tblW w:w="12725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2612"/>
        <w:gridCol w:w="2803"/>
        <w:gridCol w:w="2235"/>
        <w:gridCol w:w="1575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"/>
              </w:rPr>
              <w:t>企业名称</w:t>
            </w:r>
          </w:p>
        </w:tc>
        <w:tc>
          <w:tcPr>
            <w:tcW w:w="2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"/>
              </w:rPr>
              <w:t>典型案例名称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"/>
              </w:rPr>
              <w:t>获奖情况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"/>
              </w:rPr>
              <w:t>（非必填项）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"/>
              </w:rPr>
              <w:t>联系人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  <w:tc>
          <w:tcPr>
            <w:tcW w:w="2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  <w:tc>
          <w:tcPr>
            <w:tcW w:w="2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  <w:tc>
          <w:tcPr>
            <w:tcW w:w="2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  <w:tc>
          <w:tcPr>
            <w:tcW w:w="2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  <w:tc>
          <w:tcPr>
            <w:tcW w:w="2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  <w:tc>
          <w:tcPr>
            <w:tcW w:w="2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</w:tr>
    </w:tbl>
    <w:p/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default"/>
          <w:sz w:val="52"/>
          <w:szCs w:val="52"/>
        </w:rPr>
      </w:pPr>
      <w:r>
        <w:rPr>
          <w:rFonts w:hint="default"/>
          <w:sz w:val="44"/>
          <w:szCs w:val="44"/>
        </w:rPr>
        <w:t xml:space="preserve">        </w:t>
      </w:r>
      <w:r>
        <w:rPr>
          <w:rFonts w:hint="default"/>
          <w:sz w:val="52"/>
          <w:szCs w:val="52"/>
        </w:rPr>
        <w:t>5G创新应用案例申报书</w:t>
      </w:r>
    </w:p>
    <w:p>
      <w:pPr>
        <w:rPr>
          <w:rFonts w:hint="default"/>
          <w:sz w:val="52"/>
          <w:szCs w:val="52"/>
        </w:rPr>
      </w:pPr>
      <w:r>
        <w:rPr>
          <w:rFonts w:hint="default"/>
          <w:sz w:val="52"/>
          <w:szCs w:val="52"/>
        </w:rPr>
        <w:t xml:space="preserve">           </w:t>
      </w:r>
    </w:p>
    <w:p>
      <w:pPr>
        <w:rPr>
          <w:rFonts w:hint="default"/>
          <w:sz w:val="52"/>
          <w:szCs w:val="5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案例名称：</w:t>
      </w: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</w:p>
    <w:p>
      <w:pPr>
        <w:ind w:firstLine="640" w:firstLineChars="200"/>
        <w:rPr>
          <w:rFonts w:hint="default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申报</w:t>
      </w:r>
      <w:r>
        <w:rPr>
          <w:rFonts w:hint="default"/>
          <w:sz w:val="32"/>
          <w:szCs w:val="32"/>
        </w:rPr>
        <w:t>单位：</w:t>
      </w:r>
      <w:r>
        <w:rPr>
          <w:rFonts w:hint="eastAsia"/>
          <w:sz w:val="32"/>
          <w:szCs w:val="32"/>
          <w:lang w:eastAsia="zh-CN"/>
        </w:rPr>
        <w:t>（加盖单位公章）</w:t>
      </w:r>
    </w:p>
    <w:p>
      <w:pPr>
        <w:rPr>
          <w:rFonts w:hint="default"/>
          <w:sz w:val="32"/>
          <w:szCs w:val="32"/>
        </w:rPr>
      </w:pPr>
    </w:p>
    <w:p>
      <w:pPr>
        <w:ind w:firstLine="640" w:firstLineChars="200"/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联系人：</w:t>
      </w:r>
    </w:p>
    <w:p>
      <w:pPr>
        <w:rPr>
          <w:rFonts w:hint="default"/>
          <w:sz w:val="32"/>
          <w:szCs w:val="32"/>
        </w:rPr>
      </w:pPr>
    </w:p>
    <w:p>
      <w:pPr>
        <w:ind w:firstLine="640" w:firstLineChars="200"/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联系方式：</w:t>
      </w:r>
    </w:p>
    <w:p>
      <w:pPr>
        <w:ind w:firstLine="640" w:firstLineChars="200"/>
        <w:rPr>
          <w:rFonts w:hint="default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rPr>
          <w:rFonts w:hint="default"/>
          <w:sz w:val="44"/>
          <w:szCs w:val="44"/>
        </w:rPr>
      </w:pPr>
    </w:p>
    <w:p>
      <w:pPr>
        <w:keepNext w:val="0"/>
        <w:keepLines w:val="0"/>
        <w:widowControl/>
        <w:suppressLineNumbers w:val="0"/>
        <w:spacing w:before="0" w:beforeLines="0" w:beforeAutospacing="0" w:after="0" w:afterLines="0" w:afterAutospacing="0"/>
        <w:ind w:left="0" w:leftChars="0" w:right="84" w:firstLine="0" w:firstLineChars="0"/>
        <w:jc w:val="both"/>
        <w:rPr>
          <w:rFonts w:hint="default" w:ascii="Times New Roman" w:hAnsi="Times New Roman" w:cs="Times New Roman"/>
          <w:kern w:val="2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before="0" w:beforeLines="0" w:beforeAutospacing="0" w:after="0" w:afterLines="0" w:afterAutospacing="0"/>
        <w:ind w:left="0" w:leftChars="0" w:right="84" w:firstLine="0" w:firstLineChars="0"/>
        <w:jc w:val="both"/>
        <w:rPr>
          <w:rFonts w:hint="default" w:ascii="Times New Roman" w:hAnsi="Times New Roman" w:cs="Times New Roman"/>
          <w:kern w:val="2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before="0" w:beforeLines="0" w:beforeAutospacing="0" w:after="0" w:afterLines="0" w:afterAutospacing="0"/>
        <w:ind w:left="0" w:leftChars="0" w:right="84" w:firstLine="0" w:firstLineChars="0"/>
        <w:jc w:val="both"/>
        <w:rPr>
          <w:rFonts w:hint="default" w:ascii="Times New Roman" w:hAnsi="Times New Roman" w:cs="Times New Roman"/>
          <w:kern w:val="2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before="0" w:beforeLines="0" w:beforeAutospacing="0" w:after="0" w:afterLines="0" w:afterAutospacing="0"/>
        <w:ind w:left="0" w:leftChars="0" w:right="84" w:firstLine="0" w:firstLineChars="0"/>
        <w:jc w:val="both"/>
        <w:rPr>
          <w:rFonts w:hint="default" w:ascii="Times New Roman" w:hAnsi="Times New Roman" w:cs="Times New Roman"/>
          <w:kern w:val="2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before="0" w:beforeLines="0" w:beforeAutospacing="0" w:after="0" w:afterLines="0" w:afterAutospacing="0"/>
        <w:ind w:left="0" w:right="84" w:firstLine="566"/>
        <w:jc w:val="both"/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Lines="0" w:beforeAutospacing="0" w:after="0" w:afterLines="0" w:afterAutospacing="0"/>
        <w:ind w:right="84"/>
        <w:jc w:val="both"/>
        <w:rPr>
          <w:rFonts w:hint="default" w:ascii="黑体" w:hAnsi="宋体" w:eastAsia="黑体" w:cs="黑体"/>
          <w:kern w:val="2"/>
          <w:sz w:val="32"/>
          <w:szCs w:val="32"/>
        </w:rPr>
      </w:pPr>
      <w:r>
        <w:rPr>
          <w:rFonts w:hint="default" w:ascii="黑体" w:hAnsi="宋体" w:eastAsia="黑体" w:cs="黑体"/>
          <w:kern w:val="2"/>
          <w:sz w:val="32"/>
          <w:szCs w:val="32"/>
          <w:lang w:eastAsia="zh-CN" w:bidi="ar"/>
        </w:rPr>
        <w:t>一、</w:t>
      </w:r>
      <w:r>
        <w:rPr>
          <w:rFonts w:hint="default" w:ascii="黑体" w:hAnsi="宋体" w:eastAsia="黑体" w:cs="黑体"/>
          <w:kern w:val="2"/>
          <w:sz w:val="32"/>
          <w:szCs w:val="32"/>
          <w:lang w:val="en-US" w:eastAsia="zh-CN" w:bidi="ar"/>
        </w:rPr>
        <w:t>基本信息</w:t>
      </w:r>
    </w:p>
    <w:tbl>
      <w:tblPr>
        <w:tblStyle w:val="3"/>
        <w:tblW w:w="829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417"/>
        <w:gridCol w:w="1458"/>
        <w:gridCol w:w="1937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292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84"/>
              <w:jc w:val="left"/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（一）申报单位基本信息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84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7028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84"/>
              <w:jc w:val="both"/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84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主营业务</w:t>
            </w:r>
          </w:p>
        </w:tc>
        <w:tc>
          <w:tcPr>
            <w:tcW w:w="7028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84"/>
              <w:jc w:val="both"/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84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84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（姓名）</w:t>
            </w:r>
          </w:p>
        </w:tc>
        <w:tc>
          <w:tcPr>
            <w:tcW w:w="14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84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(职务)</w:t>
            </w:r>
          </w:p>
        </w:tc>
        <w:tc>
          <w:tcPr>
            <w:tcW w:w="19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84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（电话）</w:t>
            </w:r>
          </w:p>
        </w:tc>
        <w:tc>
          <w:tcPr>
            <w:tcW w:w="22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84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（邮箱）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292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84"/>
              <w:jc w:val="left"/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（二）应用案例基本信息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84"/>
              <w:jc w:val="left"/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案例名称</w:t>
            </w:r>
          </w:p>
        </w:tc>
        <w:tc>
          <w:tcPr>
            <w:tcW w:w="7028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84"/>
              <w:jc w:val="left"/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84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所属领域</w:t>
            </w:r>
          </w:p>
        </w:tc>
        <w:tc>
          <w:tcPr>
            <w:tcW w:w="7028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84"/>
              <w:jc w:val="left"/>
              <w:rPr>
                <w:rFonts w:hint="eastAsia" w:ascii="宋体" w:hAnsi="宋体" w:eastAsia="宋体" w:cs="宋体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例如智慧医疗、智能制造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84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合作单位</w:t>
            </w:r>
          </w:p>
        </w:tc>
        <w:tc>
          <w:tcPr>
            <w:tcW w:w="7028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84"/>
              <w:jc w:val="left"/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84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案例概述</w:t>
            </w:r>
          </w:p>
        </w:tc>
        <w:tc>
          <w:tcPr>
            <w:tcW w:w="7028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84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介绍案例概况，说明拟解决的问题或希望提升的能力，总结亮点、特色等，不超过800字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84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关键技术</w:t>
            </w:r>
          </w:p>
        </w:tc>
        <w:tc>
          <w:tcPr>
            <w:tcW w:w="7028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84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不超过100字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84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应用</w:t>
            </w: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eastAsia="zh-CN" w:bidi="ar"/>
              </w:rPr>
              <w:t>实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效</w:t>
            </w:r>
          </w:p>
        </w:tc>
        <w:tc>
          <w:tcPr>
            <w:tcW w:w="7028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84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理论可实现的效果、当前实际落地效果（包括不限于成本节约、流程改造、效率提升、模式创新、功能创新、技术创新、经济社会效益等），不超过200字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84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获奖情况</w:t>
            </w:r>
          </w:p>
        </w:tc>
        <w:tc>
          <w:tcPr>
            <w:tcW w:w="7028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84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非必填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8292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84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84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84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填报单位承诺：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84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84" w:firstLine="1200" w:firstLineChars="50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本申报书所有材料，均真实，完整。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84" w:firstLine="1200" w:firstLineChars="50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84" w:firstLine="4800" w:firstLineChars="200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84" w:firstLine="4800" w:firstLineChars="200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申报单位（章）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84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numPr>
          <w:ilvl w:val="0"/>
          <w:numId w:val="1"/>
        </w:numPr>
        <w:rPr>
          <w:rFonts w:hint="default" w:ascii="黑体" w:hAnsi="宋体" w:eastAsia="黑体" w:cs="黑体"/>
          <w:kern w:val="2"/>
          <w:sz w:val="32"/>
          <w:szCs w:val="32"/>
          <w:lang w:eastAsia="zh-CN" w:bidi="ar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eastAsia="zh-CN" w:bidi="ar"/>
        </w:rPr>
        <w:t>案例整体展示</w:t>
      </w:r>
      <w:r>
        <w:rPr>
          <w:rFonts w:hint="default" w:ascii="黑体" w:hAnsi="宋体" w:eastAsia="黑体" w:cs="黑体"/>
          <w:kern w:val="2"/>
          <w:sz w:val="32"/>
          <w:szCs w:val="32"/>
          <w:lang w:eastAsia="zh-CN" w:bidi="ar"/>
        </w:rPr>
        <w:t>图片和其他相关材料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（一）案例整体展示图片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1、展示图片最多可提交三张。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2、请确保图片清晰度，每张图片保证2M以上。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宋体" w:eastAsia="黑体" w:cs="黑体"/>
          <w:kern w:val="2"/>
          <w:sz w:val="32"/>
          <w:szCs w:val="32"/>
          <w:lang w:eastAsia="zh-CN" w:bidi="ar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（二）其他相关材料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/>
          <w:lang w:val="en-US" w:eastAsia="zh-CN"/>
        </w:rPr>
      </w:pPr>
    </w:p>
    <w:p/>
    <w:p/>
    <w:sectPr>
      <w:type w:val="continuous"/>
      <w:pgSz w:w="11906" w:h="16838"/>
      <w:pgMar w:top="1814" w:right="1588" w:bottom="1588" w:left="1588" w:header="851" w:footer="1418" w:gutter="0"/>
      <w:cols w:space="720" w:num="1"/>
      <w:formProt w:val="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B356C"/>
    <w:multiLevelType w:val="singleLevel"/>
    <w:tmpl w:val="5DDB356C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EE6F2C"/>
    <w:rsid w:val="4CF1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zhaowj</dc:creator>
  <cp:lastModifiedBy>赵文静</cp:lastModifiedBy>
  <dcterms:modified xsi:type="dcterms:W3CDTF">2019-11-26T06:46:29Z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