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auto"/>
        <w:ind w:left="0" w:leftChars="0" w:firstLine="0" w:firstLineChars="0"/>
        <w:rPr>
          <w:rFonts w:hint="default" w:ascii="Times New Roman" w:hAnsi="Times New Roman" w:eastAsia="仿宋_GB2312" w:cs="Times New Roman"/>
          <w:sz w:val="32"/>
          <w:szCs w:val="32"/>
          <w:highlight w:val="none"/>
          <w:lang w:val="en-US" w:eastAsia="zh-CN"/>
        </w:rPr>
      </w:pPr>
      <w:r>
        <w:rPr>
          <w:rFonts w:hint="eastAsia" w:ascii="黑体" w:hAnsi="黑体" w:eastAsia="黑体" w:cs="黑体"/>
          <w:sz w:val="32"/>
          <w:szCs w:val="32"/>
          <w:highlight w:val="none"/>
          <w:lang w:val="en-US" w:eastAsia="zh-CN"/>
        </w:rPr>
        <w:t>附件1</w:t>
      </w:r>
    </w:p>
    <w:p>
      <w:pPr>
        <w:pStyle w:val="2"/>
        <w:shd w:val="clear" w:color="auto" w:fill="auto"/>
        <w:spacing w:line="640" w:lineRule="exact"/>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bookmarkStart w:id="0" w:name="_Toc23208_WPSOffice_Level2"/>
      <w:bookmarkStart w:id="1" w:name="_Toc9463_WPSOffice_Level1"/>
      <w:bookmarkStart w:id="2" w:name="_Toc12818_WPSOffice_Level1"/>
      <w:bookmarkStart w:id="3" w:name="_Toc18200_WPSOffice_Level2"/>
      <w:bookmarkStart w:id="4" w:name="_Toc9540_WPSOffice_Level2"/>
      <w:bookmarkStart w:id="5" w:name="_Toc1305_WPSOffice_Level2"/>
      <w:r>
        <w:rPr>
          <w:rFonts w:hint="eastAsia" w:ascii="方正小标宋简体" w:hAnsi="方正小标宋简体" w:eastAsia="方正小标宋简体" w:cs="方正小标宋简体"/>
          <w:sz w:val="36"/>
          <w:szCs w:val="36"/>
          <w:highlight w:val="none"/>
          <w:lang w:val="en-US" w:eastAsia="zh-CN"/>
        </w:rPr>
        <w:t>首台（套）重大技术装备保险补偿</w:t>
      </w:r>
      <w:bookmarkEnd w:id="0"/>
      <w:bookmarkEnd w:id="1"/>
      <w:bookmarkEnd w:id="2"/>
      <w:bookmarkEnd w:id="3"/>
      <w:bookmarkEnd w:id="4"/>
      <w:bookmarkEnd w:id="5"/>
      <w:r>
        <w:rPr>
          <w:rFonts w:hint="eastAsia" w:ascii="方正小标宋简体" w:hAnsi="方正小标宋简体" w:eastAsia="方正小标宋简体" w:cs="方正小标宋简体"/>
          <w:sz w:val="36"/>
          <w:szCs w:val="36"/>
          <w:highlight w:val="none"/>
          <w:lang w:val="en-US" w:eastAsia="zh-CN"/>
        </w:rPr>
        <w:t>项目</w:t>
      </w:r>
    </w:p>
    <w:p>
      <w:pPr>
        <w:pStyle w:val="2"/>
        <w:shd w:val="clear" w:color="auto" w:fill="auto"/>
        <w:spacing w:line="640" w:lineRule="exact"/>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bookmarkStart w:id="6" w:name="_Toc14171_WPSOffice_Level2"/>
      <w:bookmarkStart w:id="7" w:name="_Toc9876_WPSOffice_Level2"/>
      <w:bookmarkStart w:id="8" w:name="_Toc11009_WPSOffice_Level1"/>
      <w:bookmarkStart w:id="9" w:name="_Toc14779_WPSOffice_Level1"/>
      <w:bookmarkStart w:id="10" w:name="_Toc13437_WPSOffice_Level2"/>
      <w:bookmarkStart w:id="11" w:name="_Toc15681_WPSOffice_Level1"/>
      <w:bookmarkStart w:id="12" w:name="_Toc443_WPSOffice_Level2"/>
      <w:r>
        <w:rPr>
          <w:rFonts w:hint="eastAsia" w:ascii="方正小标宋简体" w:hAnsi="方正小标宋简体" w:eastAsia="方正小标宋简体" w:cs="方正小标宋简体"/>
          <w:sz w:val="36"/>
          <w:szCs w:val="36"/>
          <w:highlight w:val="none"/>
          <w:lang w:val="en-US" w:eastAsia="zh-CN"/>
        </w:rPr>
        <w:t>申请材料要求</w:t>
      </w:r>
      <w:bookmarkEnd w:id="6"/>
      <w:bookmarkEnd w:id="7"/>
      <w:bookmarkEnd w:id="8"/>
      <w:bookmarkEnd w:id="9"/>
      <w:bookmarkEnd w:id="10"/>
      <w:bookmarkEnd w:id="11"/>
      <w:bookmarkEnd w:id="12"/>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pPr>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申请材料包括首台（套）重大技术装备保险补偿项目申请表（附</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-1）、初审意见表（附</w:t>
      </w:r>
      <w:r>
        <w:rPr>
          <w:rFonts w:hint="eastAsia" w:ascii="Times New Roman" w:hAnsi="Times New Roman" w:eastAsia="仿宋_GB2312" w:cs="Times New Roman"/>
          <w:sz w:val="32"/>
          <w:szCs w:val="32"/>
          <w:highlight w:val="none"/>
          <w:lang w:val="en-US" w:eastAsia="zh-CN"/>
        </w:rPr>
        <w:t>件</w:t>
      </w:r>
      <w:r>
        <w:rPr>
          <w:rFonts w:hint="default" w:ascii="Times New Roman" w:hAnsi="Times New Roman" w:eastAsia="仿宋_GB2312" w:cs="Times New Roman"/>
          <w:sz w:val="32"/>
          <w:szCs w:val="32"/>
          <w:highlight w:val="none"/>
          <w:lang w:val="en-US" w:eastAsia="zh-CN"/>
        </w:rPr>
        <w:t>2或3）及有关附件材料。其中，申请表应为加盖有效印章的原件，有关附件材料应为原件或加盖申报单位有效印章的复印件，须按顺序装订一式</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份，随附PDF格式扫描电子版光盘（其中，申请表加附</w:t>
      </w:r>
      <w:r>
        <w:rPr>
          <w:rFonts w:hint="eastAsia" w:ascii="Times New Roman" w:hAnsi="Times New Roman" w:eastAsia="仿宋_GB2312" w:cs="Times New Roman"/>
          <w:sz w:val="32"/>
          <w:szCs w:val="32"/>
          <w:highlight w:val="none"/>
          <w:lang w:val="en-US" w:eastAsia="zh-CN"/>
        </w:rPr>
        <w:t>EXCEL</w:t>
      </w:r>
      <w:r>
        <w:rPr>
          <w:rFonts w:hint="default" w:ascii="Times New Roman" w:hAnsi="Times New Roman" w:eastAsia="仿宋_GB2312" w:cs="Times New Roman"/>
          <w:sz w:val="32"/>
          <w:szCs w:val="32"/>
          <w:highlight w:val="none"/>
          <w:lang w:val="en-US" w:eastAsia="zh-CN"/>
        </w:rPr>
        <w:t>格式电子版）。附件材料包括：</w:t>
      </w:r>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US" w:eastAsia="zh-CN"/>
        </w:rPr>
        <w:t>、企业营业执照或事业单位法人证书副本复印件；</w:t>
      </w:r>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首台（套）重大技术装备制造方和用户方所签订的正规合同复印件（应包括装备购买方、装备价值、装备技术参数、合同签订时间、质保期限、产品交付时间、买卖双方盖章页等信息；外文合同还须提供关键信息页翻译，外币交易项目须提供参考汇率）；</w:t>
      </w:r>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、保单、相关批单及保险费发票复印件（续保项目须同时提供之前补偿年度的保单及支付保费的全部资金往来证明）；</w:t>
      </w:r>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四</w:t>
      </w:r>
      <w:r>
        <w:rPr>
          <w:rFonts w:hint="default" w:ascii="Times New Roman" w:hAnsi="Times New Roman" w:eastAsia="仿宋_GB2312" w:cs="Times New Roman"/>
          <w:sz w:val="32"/>
          <w:szCs w:val="32"/>
          <w:highlight w:val="none"/>
          <w:lang w:val="en-US" w:eastAsia="zh-CN"/>
        </w:rPr>
        <w:t>、与投保装备相关的发明专利列表（详见附件1-2）；</w:t>
      </w:r>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五</w:t>
      </w:r>
      <w:r>
        <w:rPr>
          <w:rFonts w:hint="default" w:ascii="Times New Roman" w:hAnsi="Times New Roman" w:eastAsia="仿宋_GB2312" w:cs="Times New Roman"/>
          <w:sz w:val="32"/>
          <w:szCs w:val="32"/>
          <w:highlight w:val="none"/>
          <w:lang w:val="en-US" w:eastAsia="zh-CN"/>
        </w:rPr>
        <w:t>、省级以上产品质量管理部门认可机构或本行业公认权威机构出具的产品检测报告，或用户出具的产品合格证明或使用证明；</w:t>
      </w:r>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六</w:t>
      </w:r>
      <w:r>
        <w:rPr>
          <w:rFonts w:hint="default" w:ascii="Times New Roman" w:hAnsi="Times New Roman" w:eastAsia="仿宋_GB2312" w:cs="Times New Roman"/>
          <w:sz w:val="32"/>
          <w:szCs w:val="32"/>
          <w:highlight w:val="none"/>
          <w:lang w:val="en-US" w:eastAsia="zh-CN"/>
        </w:rPr>
        <w:t>、续保装备出险理赔情况（详见附1-3）；</w:t>
      </w:r>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、其他有关附件材料（包括但不限于企业近3年内获中央财政资金支持项目的实施情况、竣工验收情况，详见附件1-4）。</w:t>
      </w:r>
    </w:p>
    <w:p>
      <w:pPr>
        <w:pStyle w:val="2"/>
        <w:shd w:val="clear" w:color="auto" w:fill="auto"/>
        <w:ind w:left="0" w:leftChars="0" w:firstLine="640" w:firstLineChars="200"/>
        <w:rPr>
          <w:rFonts w:hint="default" w:ascii="Times New Roman" w:hAnsi="Times New Roman" w:eastAsia="仿宋_GB2312" w:cs="Times New Roman"/>
          <w:sz w:val="32"/>
          <w:szCs w:val="32"/>
          <w:highlight w:val="none"/>
          <w:lang w:val="en-US" w:eastAsia="zh-CN"/>
        </w:rPr>
        <w:sectPr>
          <w:footerReference r:id="rId3" w:type="default"/>
          <w:pgSz w:w="11906" w:h="16838"/>
          <w:pgMar w:top="1440" w:right="1803" w:bottom="1440" w:left="1803" w:header="851" w:footer="992" w:gutter="0"/>
          <w:cols w:space="720" w:num="1"/>
          <w:rtlGutter w:val="0"/>
          <w:docGrid w:type="lines" w:linePitch="319" w:charSpace="0"/>
        </w:sectPr>
      </w:pPr>
      <w:r>
        <w:rPr>
          <w:rFonts w:hint="default" w:ascii="Times New Roman" w:hAnsi="Times New Roman" w:eastAsia="仿宋_GB2312" w:cs="Times New Roman"/>
          <w:sz w:val="32"/>
          <w:szCs w:val="32"/>
          <w:highlight w:val="none"/>
          <w:lang w:val="en-US" w:eastAsia="zh-CN"/>
        </w:rPr>
        <w:t>注：若相关内容无变更，续保项目只需提供第</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六</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项材料。</w:t>
      </w:r>
    </w:p>
    <w:p>
      <w:pPr>
        <w:shd w:val="clear" w:color="auto" w:fil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附件1-1</w:t>
      </w:r>
    </w:p>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kern w:val="0"/>
          <w:sz w:val="36"/>
          <w:szCs w:val="36"/>
          <w:highlight w:val="none"/>
        </w:rPr>
      </w:pPr>
      <w:r>
        <w:rPr>
          <w:rFonts w:hint="eastAsia" w:ascii="方正小标宋简体" w:hAnsi="方正小标宋简体" w:eastAsia="方正小标宋简体" w:cs="方正小标宋简体"/>
          <w:b w:val="0"/>
          <w:bCs w:val="0"/>
          <w:kern w:val="0"/>
          <w:sz w:val="36"/>
          <w:szCs w:val="36"/>
          <w:highlight w:val="none"/>
        </w:rPr>
        <w:t>首台（套）重大技术装备保险补偿</w:t>
      </w:r>
      <w:r>
        <w:rPr>
          <w:rFonts w:hint="eastAsia" w:ascii="方正小标宋简体" w:hAnsi="方正小标宋简体" w:eastAsia="方正小标宋简体" w:cs="方正小标宋简体"/>
          <w:b w:val="0"/>
          <w:bCs w:val="0"/>
          <w:kern w:val="0"/>
          <w:sz w:val="36"/>
          <w:szCs w:val="36"/>
          <w:highlight w:val="none"/>
          <w:lang w:val="en-US" w:eastAsia="zh-CN"/>
        </w:rPr>
        <w:t>项目</w:t>
      </w:r>
      <w:r>
        <w:rPr>
          <w:rFonts w:hint="eastAsia" w:ascii="方正小标宋简体" w:hAnsi="方正小标宋简体" w:eastAsia="方正小标宋简体" w:cs="方正小标宋简体"/>
          <w:b w:val="0"/>
          <w:bCs w:val="0"/>
          <w:kern w:val="0"/>
          <w:sz w:val="36"/>
          <w:szCs w:val="36"/>
          <w:highlight w:val="none"/>
        </w:rPr>
        <w:t>申请表</w:t>
      </w:r>
    </w:p>
    <w:tbl>
      <w:tblPr>
        <w:tblStyle w:val="7"/>
        <w:tblW w:w="980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16"/>
        <w:gridCol w:w="1388"/>
        <w:gridCol w:w="1662"/>
        <w:gridCol w:w="1750"/>
        <w:gridCol w:w="1588"/>
        <w:gridCol w:w="16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9805" w:type="dxa"/>
            <w:gridSpan w:val="6"/>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一、申报单位情况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单位名称</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单位性质</w:t>
            </w:r>
          </w:p>
        </w:tc>
        <w:tc>
          <w:tcPr>
            <w:tcW w:w="1388"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662"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法人代表</w:t>
            </w: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588"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员工总数</w:t>
            </w:r>
          </w:p>
        </w:tc>
        <w:tc>
          <w:tcPr>
            <w:tcW w:w="1601"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注册地</w:t>
            </w:r>
          </w:p>
        </w:tc>
        <w:tc>
          <w:tcPr>
            <w:tcW w:w="1388"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662"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注册资本</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（万元）</w:t>
            </w: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588"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研发人员数</w:t>
            </w:r>
          </w:p>
        </w:tc>
        <w:tc>
          <w:tcPr>
            <w:tcW w:w="1601"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股权结构</w:t>
            </w:r>
            <w:r>
              <w:rPr>
                <w:rFonts w:hint="eastAsia" w:ascii="仿宋_GB2312" w:hAnsi="仿宋_GB2312" w:eastAsia="仿宋_GB2312" w:cs="仿宋_GB2312"/>
                <w:kern w:val="0"/>
                <w:sz w:val="24"/>
                <w:szCs w:val="24"/>
                <w:highlight w:val="none"/>
                <w:vertAlign w:val="superscript"/>
                <w:lang w:val="en-US" w:eastAsia="zh-CN"/>
              </w:rPr>
              <w:t>1</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07"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主营业务</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通讯地址</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境内研发中心</w:t>
            </w:r>
          </w:p>
        </w:tc>
        <w:tc>
          <w:tcPr>
            <w:tcW w:w="1388"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有□ 无□</w:t>
            </w:r>
          </w:p>
        </w:tc>
        <w:tc>
          <w:tcPr>
            <w:tcW w:w="1662"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境内制造基地</w:t>
            </w: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有□  无□</w:t>
            </w:r>
          </w:p>
        </w:tc>
        <w:tc>
          <w:tcPr>
            <w:tcW w:w="1588"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研发经费占比（%）</w:t>
            </w:r>
          </w:p>
        </w:tc>
        <w:tc>
          <w:tcPr>
            <w:tcW w:w="1601"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201</w:t>
            </w:r>
            <w:r>
              <w:rPr>
                <w:rFonts w:hint="eastAsia" w:ascii="仿宋_GB2312" w:hAnsi="仿宋_GB2312" w:eastAsia="仿宋_GB2312" w:cs="仿宋_GB2312"/>
                <w:kern w:val="0"/>
                <w:sz w:val="24"/>
                <w:szCs w:val="24"/>
                <w:highlight w:val="none"/>
                <w:lang w:val="en-US" w:eastAsia="zh-CN"/>
              </w:rPr>
              <w:t>9</w:t>
            </w:r>
            <w:r>
              <w:rPr>
                <w:rFonts w:hint="eastAsia" w:ascii="仿宋_GB2312" w:hAnsi="仿宋_GB2312" w:eastAsia="仿宋_GB2312" w:cs="仿宋_GB2312"/>
                <w:kern w:val="0"/>
                <w:sz w:val="24"/>
                <w:szCs w:val="24"/>
                <w:highlight w:val="none"/>
              </w:rPr>
              <w:t>年主营收入（万元）</w:t>
            </w:r>
          </w:p>
        </w:tc>
        <w:tc>
          <w:tcPr>
            <w:tcW w:w="1388"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662"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联系人</w:t>
            </w: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588"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联系电话</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（手机）</w:t>
            </w:r>
          </w:p>
        </w:tc>
        <w:tc>
          <w:tcPr>
            <w:tcW w:w="1601"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2" w:hRule="atLeast"/>
          <w:jc w:val="center"/>
        </w:trPr>
        <w:tc>
          <w:tcPr>
            <w:tcW w:w="9805" w:type="dxa"/>
            <w:gridSpan w:val="6"/>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二、投保装备情况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装备名称</w:t>
            </w:r>
            <w:r>
              <w:rPr>
                <w:rFonts w:hint="eastAsia" w:ascii="仿宋_GB2312" w:hAnsi="仿宋_GB2312" w:eastAsia="仿宋_GB2312" w:cs="仿宋_GB2312"/>
                <w:kern w:val="0"/>
                <w:sz w:val="24"/>
                <w:szCs w:val="24"/>
                <w:highlight w:val="none"/>
                <w:vertAlign w:val="superscript"/>
                <w:lang w:val="en-US" w:eastAsia="zh-CN"/>
              </w:rPr>
              <w:t>2</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对应《目录》版本</w:t>
            </w:r>
          </w:p>
        </w:tc>
        <w:tc>
          <w:tcPr>
            <w:tcW w:w="3050" w:type="dxa"/>
            <w:gridSpan w:val="2"/>
            <w:tcBorders>
              <w:right w:val="single" w:color="auto"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tcBorders>
              <w:left w:val="single" w:color="auto" w:sz="4" w:space="0"/>
              <w:right w:val="single" w:color="auto"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对应《目录》编号</w:t>
            </w:r>
          </w:p>
        </w:tc>
        <w:tc>
          <w:tcPr>
            <w:tcW w:w="3189" w:type="dxa"/>
            <w:gridSpan w:val="2"/>
            <w:tcBorders>
              <w:left w:val="single" w:color="auto"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装备</w:t>
            </w:r>
            <w:r>
              <w:rPr>
                <w:rFonts w:hint="eastAsia" w:ascii="仿宋_GB2312" w:hAnsi="仿宋_GB2312" w:eastAsia="仿宋_GB2312" w:cs="仿宋_GB2312"/>
                <w:kern w:val="0"/>
                <w:sz w:val="24"/>
                <w:szCs w:val="24"/>
                <w:highlight w:val="none"/>
              </w:rPr>
              <w:t>技术指标</w:t>
            </w:r>
            <w:r>
              <w:rPr>
                <w:rFonts w:hint="eastAsia" w:ascii="仿宋_GB2312" w:hAnsi="仿宋_GB2312" w:eastAsia="仿宋_GB2312" w:cs="仿宋_GB2312"/>
                <w:kern w:val="0"/>
                <w:sz w:val="24"/>
                <w:szCs w:val="24"/>
                <w:highlight w:val="none"/>
                <w:vertAlign w:val="superscript"/>
                <w:lang w:val="en-US" w:eastAsia="zh-CN"/>
              </w:rPr>
              <w:t>3</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核心技术与知识产权情况</w:t>
            </w:r>
            <w:r>
              <w:rPr>
                <w:rFonts w:hint="eastAsia" w:ascii="仿宋_GB2312" w:hAnsi="仿宋_GB2312" w:eastAsia="仿宋_GB2312" w:cs="仿宋_GB2312"/>
                <w:kern w:val="0"/>
                <w:sz w:val="24"/>
                <w:szCs w:val="24"/>
                <w:highlight w:val="none"/>
                <w:vertAlign w:val="superscript"/>
                <w:lang w:val="en-US" w:eastAsia="zh-CN"/>
              </w:rPr>
              <w:t>4</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获得国家、省级有关科技研发等支持情况</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9805" w:type="dxa"/>
            <w:gridSpan w:val="6"/>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三、装备销售及交付情况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vertAlign w:val="superscript"/>
                <w:lang w:val="en-US" w:eastAsia="zh-CN"/>
              </w:rPr>
            </w:pPr>
            <w:r>
              <w:rPr>
                <w:rFonts w:hint="eastAsia" w:ascii="仿宋_GB2312" w:hAnsi="仿宋_GB2312" w:eastAsia="仿宋_GB2312" w:cs="仿宋_GB2312"/>
                <w:kern w:val="0"/>
                <w:sz w:val="24"/>
                <w:szCs w:val="24"/>
                <w:highlight w:val="none"/>
              </w:rPr>
              <w:t>销售合同中的装备价值</w:t>
            </w:r>
            <w:r>
              <w:rPr>
                <w:rFonts w:hint="eastAsia" w:ascii="仿宋_GB2312" w:hAnsi="仿宋_GB2312" w:eastAsia="仿宋_GB2312" w:cs="仿宋_GB2312"/>
                <w:kern w:val="0"/>
                <w:sz w:val="24"/>
                <w:szCs w:val="24"/>
                <w:highlight w:val="none"/>
                <w:vertAlign w:val="superscript"/>
                <w:lang w:val="en-US" w:eastAsia="zh-CN"/>
              </w:rPr>
              <w:t>5</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（万元）</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合同编号</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是否全部完成交付</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  否□</w:t>
            </w: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完成交付时间</w:t>
            </w:r>
            <w:r>
              <w:rPr>
                <w:rFonts w:hint="eastAsia" w:ascii="仿宋_GB2312" w:hAnsi="仿宋_GB2312" w:eastAsia="仿宋_GB2312" w:cs="仿宋_GB2312"/>
                <w:kern w:val="0"/>
                <w:sz w:val="24"/>
                <w:szCs w:val="24"/>
                <w:highlight w:val="none"/>
                <w:vertAlign w:val="superscript"/>
                <w:lang w:val="en-US" w:eastAsia="zh-CN"/>
              </w:rPr>
              <w:t>6</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质保期限（年）</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用户名称</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用户联系人</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用户联系电话</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（手机号）</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9805" w:type="dxa"/>
            <w:gridSpan w:val="6"/>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四、装备投保情况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投保装备数量（台/套）</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承保公司名称</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保险金额</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（万元）</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保险费率（%）</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保费金额</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（万元）</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累计责任限额</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（万元）</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保费发票金额（万元）</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保费发票号码</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（8位）</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保险时间</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  月  日至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保单编号</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保险产品备案编号</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批单编号</w:t>
            </w:r>
            <w:r>
              <w:rPr>
                <w:rFonts w:hint="eastAsia" w:ascii="仿宋_GB2312" w:hAnsi="仿宋_GB2312" w:eastAsia="仿宋_GB2312" w:cs="仿宋_GB2312"/>
                <w:kern w:val="0"/>
                <w:sz w:val="24"/>
                <w:szCs w:val="24"/>
                <w:highlight w:val="none"/>
                <w:vertAlign w:val="superscript"/>
                <w:lang w:val="en-US" w:eastAsia="zh-CN"/>
              </w:rPr>
              <w:t>7</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保单中是否有附加条款或补充协议</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  否□</w:t>
            </w: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是否提交全部附加条款或补充协议</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是否为续保</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是□  否□</w:t>
            </w: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若为续保项目，则</w:t>
            </w:r>
            <w:r>
              <w:rPr>
                <w:rFonts w:hint="eastAsia" w:ascii="仿宋_GB2312" w:hAnsi="仿宋_GB2312" w:eastAsia="仿宋_GB2312" w:cs="仿宋_GB2312"/>
                <w:kern w:val="0"/>
                <w:sz w:val="24"/>
                <w:szCs w:val="24"/>
                <w:highlight w:val="none"/>
              </w:rPr>
              <w:t>首保年份</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4866" w:type="dxa"/>
            <w:gridSpan w:val="3"/>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若为续保项目，上一年度获得保费补偿资金（万元）</w:t>
            </w:r>
          </w:p>
        </w:tc>
        <w:tc>
          <w:tcPr>
            <w:tcW w:w="4939" w:type="dxa"/>
            <w:gridSpan w:val="3"/>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9805" w:type="dxa"/>
            <w:gridSpan w:val="6"/>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五、装备质检情况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质检装备名称</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质检主要参数</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是否为企业自检</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  否□</w:t>
            </w: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质检单位名称</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是否合格</w:t>
            </w:r>
          </w:p>
        </w:tc>
        <w:tc>
          <w:tcPr>
            <w:tcW w:w="3050"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  否□</w:t>
            </w:r>
          </w:p>
        </w:tc>
        <w:tc>
          <w:tcPr>
            <w:tcW w:w="175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质检报告出具时间</w:t>
            </w:r>
          </w:p>
        </w:tc>
        <w:tc>
          <w:tcPr>
            <w:tcW w:w="3189" w:type="dxa"/>
            <w:gridSpan w:val="2"/>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816" w:type="dxa"/>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质检单位营业范围</w:t>
            </w:r>
          </w:p>
        </w:tc>
        <w:tc>
          <w:tcPr>
            <w:tcW w:w="7989" w:type="dxa"/>
            <w:gridSpan w:val="5"/>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9805" w:type="dxa"/>
            <w:gridSpan w:val="6"/>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六、承诺事项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94" w:hRule="atLeast"/>
          <w:jc w:val="center"/>
        </w:trPr>
        <w:tc>
          <w:tcPr>
            <w:tcW w:w="9805" w:type="dxa"/>
            <w:gridSpan w:val="6"/>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我单位近3年内承担的中央财政资金支持项目不存在严重问题或超期未验收且未按规定办理延期手续，在绩效评价、监督检查中未出现违规、违法行为；我单位近3年内在质量、安全、环保等方面未发生重大事故，不属于失信被执行人；本次申报项目未获得过中央财政资金支持，已获得保费补偿的投保装备在本年度项目申报通知发布之日前不存在“装备未全部交付、保单未生效”等问题；本次申报的材料均真实、完整，如有不实，愿承担相应责任。</w:t>
            </w:r>
          </w:p>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center"/>
              <w:rPr>
                <w:rFonts w:hint="eastAsia" w:ascii="仿宋_GB2312" w:hAnsi="仿宋_GB2312" w:eastAsia="仿宋_GB2312" w:cs="仿宋_GB2312"/>
                <w:kern w:val="0"/>
                <w:sz w:val="24"/>
                <w:szCs w:val="24"/>
                <w:highlight w:val="none"/>
              </w:rPr>
            </w:pPr>
          </w:p>
          <w:p>
            <w:pPr>
              <w:keepNext w:val="0"/>
              <w:keepLines w:val="0"/>
              <w:pageBreakBefore w:val="0"/>
              <w:widowControl/>
              <w:shd w:val="clear" w:color="auto" w:fill="auto"/>
              <w:kinsoku/>
              <w:wordWrap/>
              <w:overflowPunct/>
              <w:topLinePunct w:val="0"/>
              <w:autoSpaceDE/>
              <w:autoSpaceDN/>
              <w:bidi w:val="0"/>
              <w:adjustRightInd/>
              <w:snapToGrid/>
              <w:spacing w:line="240" w:lineRule="auto"/>
              <w:ind w:right="48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申报单位盖章</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right="480" w:firstLine="6480" w:firstLineChars="2700"/>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94" w:hRule="atLeast"/>
          <w:jc w:val="center"/>
        </w:trPr>
        <w:tc>
          <w:tcPr>
            <w:tcW w:w="9805" w:type="dxa"/>
            <w:gridSpan w:val="6"/>
            <w:vAlign w:val="top"/>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我单位已于</w:t>
            </w:r>
            <w:r>
              <w:rPr>
                <w:rFonts w:hint="eastAsia" w:ascii="仿宋_GB2312" w:hAnsi="仿宋_GB2312" w:eastAsia="仿宋_GB2312" w:cs="仿宋_GB2312"/>
                <w:kern w:val="0"/>
                <w:sz w:val="24"/>
                <w:szCs w:val="24"/>
                <w:highlight w:val="none"/>
                <w:u w:val="single"/>
              </w:rPr>
              <w:t xml:space="preserve">    年    月    日</w:t>
            </w:r>
            <w:r>
              <w:rPr>
                <w:rFonts w:hint="eastAsia" w:ascii="仿宋_GB2312" w:hAnsi="仿宋_GB2312" w:eastAsia="仿宋_GB2312" w:cs="仿宋_GB2312"/>
                <w:kern w:val="0"/>
                <w:sz w:val="24"/>
                <w:szCs w:val="24"/>
                <w:highlight w:val="none"/>
              </w:rPr>
              <w:t>接收本次申报的全部投保装备，并悉知所购装备投保事宜，如有不实，愿承担相应责任。</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kern w:val="0"/>
                <w:sz w:val="24"/>
                <w:szCs w:val="24"/>
                <w:highlight w:val="none"/>
              </w:rPr>
            </w:pPr>
          </w:p>
          <w:p>
            <w:pPr>
              <w:keepNext w:val="0"/>
              <w:keepLines w:val="0"/>
              <w:pageBreakBefore w:val="0"/>
              <w:widowControl/>
              <w:shd w:val="clear" w:color="auto" w:fill="auto"/>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kern w:val="0"/>
                <w:sz w:val="24"/>
                <w:szCs w:val="24"/>
                <w:highlight w:val="none"/>
              </w:rPr>
            </w:pPr>
          </w:p>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用户盖章</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atLeast"/>
          <w:jc w:val="center"/>
        </w:trPr>
        <w:tc>
          <w:tcPr>
            <w:tcW w:w="9805" w:type="dxa"/>
            <w:gridSpan w:val="6"/>
            <w:vAlign w:val="top"/>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我单位出具的材料，均真实、完整，如有不实，愿承担相应责任。</w:t>
            </w:r>
          </w:p>
          <w:p>
            <w:pPr>
              <w:keepNext w:val="0"/>
              <w:keepLines w:val="0"/>
              <w:pageBreakBefore w:val="0"/>
              <w:widowControl/>
              <w:shd w:val="clear" w:color="auto" w:fill="auto"/>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kern w:val="0"/>
                <w:sz w:val="24"/>
                <w:szCs w:val="24"/>
                <w:highlight w:val="none"/>
              </w:rPr>
            </w:pPr>
          </w:p>
          <w:p>
            <w:pPr>
              <w:keepNext w:val="0"/>
              <w:keepLines w:val="0"/>
              <w:pageBreakBefore w:val="0"/>
              <w:widowControl/>
              <w:shd w:val="clear" w:color="auto" w:fill="auto"/>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kern w:val="0"/>
                <w:sz w:val="24"/>
                <w:szCs w:val="24"/>
                <w:highlight w:val="none"/>
              </w:rPr>
            </w:pPr>
          </w:p>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保险公司盖章</w:t>
            </w:r>
          </w:p>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年    月    日</w:t>
            </w:r>
          </w:p>
        </w:tc>
      </w:tr>
    </w:tbl>
    <w:p>
      <w:pPr>
        <w:keepNext w:val="0"/>
        <w:keepLines w:val="0"/>
        <w:pageBreakBefore w:val="0"/>
        <w:widowControl/>
        <w:shd w:val="clear" w:color="auto" w:fill="auto"/>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b/>
          <w:bCs/>
          <w:kern w:val="0"/>
          <w:sz w:val="21"/>
          <w:szCs w:val="21"/>
          <w:highlight w:val="none"/>
        </w:rPr>
      </w:pPr>
      <w:r>
        <w:rPr>
          <w:rFonts w:hint="eastAsia" w:ascii="仿宋_GB2312" w:hAnsi="仿宋_GB2312" w:eastAsia="仿宋_GB2312" w:cs="仿宋_GB2312"/>
          <w:b/>
          <w:bCs/>
          <w:kern w:val="0"/>
          <w:sz w:val="21"/>
          <w:szCs w:val="21"/>
          <w:highlight w:val="none"/>
        </w:rPr>
        <w:t>填表说明：</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“申报单位股权结构”填写所有股权人名称和持股比例。</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“装备名称”应与销售合同、保单、质检报告等材料中的名称一致。</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w:t>
      </w:r>
      <w:r>
        <w:rPr>
          <w:rFonts w:hint="eastAsia" w:ascii="仿宋_GB2312" w:hAnsi="仿宋_GB2312" w:eastAsia="仿宋_GB2312" w:cs="仿宋_GB2312"/>
          <w:kern w:val="0"/>
          <w:sz w:val="21"/>
          <w:szCs w:val="21"/>
          <w:highlight w:val="none"/>
          <w:lang w:val="en-US" w:eastAsia="zh-CN"/>
        </w:rPr>
        <w:t>装备</w:t>
      </w:r>
      <w:r>
        <w:rPr>
          <w:rFonts w:hint="eastAsia" w:ascii="仿宋_GB2312" w:hAnsi="仿宋_GB2312" w:eastAsia="仿宋_GB2312" w:cs="仿宋_GB2312"/>
          <w:kern w:val="0"/>
          <w:sz w:val="21"/>
          <w:szCs w:val="21"/>
          <w:highlight w:val="none"/>
        </w:rPr>
        <w:t>技术指标”应涵盖适用目录的全部指标。</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“核心技术与知识产权情况”应至少包括与装备相关的核心技术和授权发明专利情况。</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“销售合同中的装备价值”为装备产品的净价值，不含物流、售后、备件、培训等费用。</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“完成交付时间”应填写所有装备完成交付的时间；若分批交付，则应分别列出各批的交付时间。</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rPr>
        <w:t>7</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“批单编号”需列出所有批单的编号</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lang w:val="en-US" w:eastAsia="zh-CN"/>
        </w:rPr>
        <w:t>若没有批单此项可不填</w:t>
      </w:r>
      <w:r>
        <w:rPr>
          <w:rFonts w:hint="eastAsia" w:ascii="仿宋_GB2312" w:hAnsi="仿宋_GB2312" w:eastAsia="仿宋_GB2312" w:cs="仿宋_GB2312"/>
          <w:kern w:val="0"/>
          <w:sz w:val="21"/>
          <w:szCs w:val="21"/>
          <w:highlight w:val="none"/>
        </w:rPr>
        <w:t>。</w:t>
      </w:r>
    </w:p>
    <w:p>
      <w:pPr>
        <w:pStyle w:val="2"/>
        <w:shd w:val="clear" w:color="auto" w:fill="auto"/>
        <w:ind w:left="0" w:leftChars="0" w:firstLine="0" w:firstLineChars="0"/>
        <w:rPr>
          <w:rFonts w:hint="default" w:ascii="Times New Roman" w:hAnsi="Times New Roman" w:eastAsia="仿宋_GB2312" w:cs="Times New Roman"/>
          <w:sz w:val="32"/>
          <w:szCs w:val="32"/>
          <w:highlight w:val="none"/>
          <w:lang w:val="en-US" w:eastAsia="zh-CN"/>
        </w:rPr>
        <w:sectPr>
          <w:footerReference r:id="rId4"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lang w:val="en-US" w:eastAsia="zh-CN"/>
        </w:rPr>
        <w:sectPr>
          <w:type w:val="continuous"/>
          <w:pgSz w:w="11906" w:h="16838"/>
          <w:pgMar w:top="1814" w:right="1588" w:bottom="1588" w:left="1588" w:header="851" w:footer="1418" w:gutter="0"/>
          <w:cols w:space="720" w:num="1"/>
          <w:formProt w:val="0"/>
          <w:titlePg/>
          <w:docGrid w:type="lines" w:linePitch="312" w:charSpace="0"/>
        </w:sectPr>
      </w:pPr>
    </w:p>
    <w:p>
      <w:pPr>
        <w:shd w:val="clear" w:color="auto" w:fil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附件1-2</w:t>
      </w:r>
    </w:p>
    <w:p>
      <w:pPr>
        <w:shd w:val="clear" w:color="auto" w:fill="auto"/>
        <w:jc w:val="center"/>
        <w:rPr>
          <w:rFonts w:hint="eastAsia" w:ascii="方正小标宋简体" w:hAnsi="方正小标宋简体" w:eastAsia="方正小标宋简体" w:cs="方正小标宋简体"/>
          <w:b w:val="0"/>
          <w:bCs w:val="0"/>
          <w:kern w:val="0"/>
          <w:sz w:val="36"/>
          <w:szCs w:val="36"/>
          <w:highlight w:val="none"/>
        </w:rPr>
      </w:pPr>
      <w:r>
        <w:rPr>
          <w:rFonts w:hint="eastAsia" w:ascii="方正小标宋简体" w:hAnsi="方正小标宋简体" w:eastAsia="方正小标宋简体" w:cs="方正小标宋简体"/>
          <w:b w:val="0"/>
          <w:bCs w:val="0"/>
          <w:kern w:val="0"/>
          <w:sz w:val="36"/>
          <w:szCs w:val="36"/>
          <w:highlight w:val="none"/>
        </w:rPr>
        <w:t>发明专利汇总表</w:t>
      </w:r>
    </w:p>
    <w:p>
      <w:pPr>
        <w:shd w:val="clear" w:color="auto" w:fill="auto"/>
        <w:spacing w:beforeLines="100"/>
        <w:rPr>
          <w:rFonts w:hint="eastAsia" w:ascii="仿宋_GB2312" w:hAnsi="仿宋_GB2312" w:eastAsia="仿宋_GB2312" w:cs="仿宋_GB2312"/>
          <w:b/>
          <w:bCs/>
          <w:kern w:val="0"/>
          <w:sz w:val="36"/>
          <w:szCs w:val="36"/>
          <w:highlight w:val="none"/>
        </w:rPr>
      </w:pPr>
      <w:r>
        <w:rPr>
          <w:rFonts w:hint="eastAsia" w:ascii="仿宋_GB2312" w:hAnsi="仿宋_GB2312" w:eastAsia="仿宋_GB2312" w:cs="仿宋_GB2312"/>
          <w:sz w:val="30"/>
          <w:szCs w:val="30"/>
          <w:highlight w:val="none"/>
        </w:rPr>
        <w:t>申报单位：</w:t>
      </w:r>
      <w:r>
        <w:rPr>
          <w:rFonts w:hint="eastAsia" w:ascii="仿宋_GB2312" w:hAnsi="仿宋_GB2312" w:eastAsia="仿宋_GB2312" w:cs="仿宋_GB2312"/>
          <w:sz w:val="30"/>
          <w:szCs w:val="30"/>
          <w:highlight w:val="none"/>
          <w:u w:val="single"/>
        </w:rPr>
        <w:t xml:space="preserve">（加盖公章）             </w:t>
      </w:r>
    </w:p>
    <w:tbl>
      <w:tblPr>
        <w:tblStyle w:val="8"/>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016"/>
        <w:gridCol w:w="2004"/>
        <w:gridCol w:w="1496"/>
        <w:gridCol w:w="2441"/>
        <w:gridCol w:w="4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34" w:type="dxa"/>
            <w:vAlign w:val="center"/>
          </w:tcPr>
          <w:p>
            <w:pPr>
              <w:shd w:val="clear" w:color="auto" w:fill="auto"/>
              <w:ind w:left="-96" w:leftChars="-30" w:right="-96" w:rightChars="-3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序号</w:t>
            </w:r>
          </w:p>
        </w:tc>
        <w:tc>
          <w:tcPr>
            <w:tcW w:w="3016" w:type="dxa"/>
            <w:vAlign w:val="center"/>
          </w:tcPr>
          <w:p>
            <w:pPr>
              <w:shd w:val="clear" w:color="auto" w:fill="auto"/>
              <w:ind w:left="-96" w:leftChars="-30" w:right="-96" w:rightChars="-3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发明专利名称</w:t>
            </w:r>
          </w:p>
        </w:tc>
        <w:tc>
          <w:tcPr>
            <w:tcW w:w="2004" w:type="dxa"/>
            <w:vAlign w:val="center"/>
          </w:tcPr>
          <w:p>
            <w:pPr>
              <w:shd w:val="clear" w:color="auto" w:fill="auto"/>
              <w:ind w:left="-96" w:leftChars="-30" w:right="-96" w:rightChars="-3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专利号</w:t>
            </w:r>
          </w:p>
        </w:tc>
        <w:tc>
          <w:tcPr>
            <w:tcW w:w="1496" w:type="dxa"/>
            <w:vAlign w:val="center"/>
          </w:tcPr>
          <w:p>
            <w:pPr>
              <w:shd w:val="clear" w:color="auto" w:fill="auto"/>
              <w:ind w:left="-96" w:leftChars="-30" w:right="-96" w:rightChars="-3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授权时间</w:t>
            </w:r>
          </w:p>
        </w:tc>
        <w:tc>
          <w:tcPr>
            <w:tcW w:w="2441" w:type="dxa"/>
            <w:vAlign w:val="center"/>
          </w:tcPr>
          <w:p>
            <w:pPr>
              <w:shd w:val="clear" w:color="auto" w:fill="auto"/>
              <w:ind w:left="-96" w:leftChars="-30" w:right="-96" w:rightChars="-3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专利权人</w:t>
            </w:r>
          </w:p>
        </w:tc>
        <w:tc>
          <w:tcPr>
            <w:tcW w:w="4083" w:type="dxa"/>
            <w:vAlign w:val="center"/>
          </w:tcPr>
          <w:p>
            <w:pPr>
              <w:shd w:val="clear" w:color="auto" w:fill="auto"/>
              <w:spacing w:line="400" w:lineRule="exact"/>
              <w:ind w:left="-96" w:leftChars="-30" w:right="-96" w:rightChars="-30"/>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rPr>
              <w:t>专利权人与申报单位关系</w:t>
            </w:r>
            <w:r>
              <w:rPr>
                <w:rFonts w:hint="eastAsia" w:ascii="仿宋_GB2312" w:hAnsi="仿宋_GB2312" w:eastAsia="仿宋_GB2312" w:cs="仿宋_GB2312"/>
                <w:b w:val="0"/>
                <w:bCs w:val="0"/>
                <w:sz w:val="24"/>
                <w:szCs w:val="24"/>
                <w:highlight w:val="none"/>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301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00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149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441"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4083"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301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00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149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441"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4083"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301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00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149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441"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4083"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301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00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149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441"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4083"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301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00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149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441"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4083"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301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00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149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441"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4083"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301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004"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1496"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2441"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c>
          <w:tcPr>
            <w:tcW w:w="4083" w:type="dxa"/>
            <w:vAlign w:val="center"/>
          </w:tcPr>
          <w:p>
            <w:pPr>
              <w:shd w:val="clear" w:color="auto" w:fill="auto"/>
              <w:spacing w:line="360" w:lineRule="exact"/>
              <w:jc w:val="center"/>
              <w:outlineLvl w:val="0"/>
              <w:rPr>
                <w:rFonts w:hint="eastAsia" w:ascii="仿宋_GB2312" w:hAnsi="仿宋_GB2312" w:eastAsia="仿宋_GB2312" w:cs="仿宋_GB2312"/>
                <w:sz w:val="36"/>
                <w:szCs w:val="32"/>
                <w:highlight w:val="none"/>
              </w:rPr>
            </w:pPr>
          </w:p>
        </w:tc>
      </w:tr>
    </w:tbl>
    <w:p>
      <w:pPr>
        <w:shd w:val="clear" w:color="auto" w:fill="auto"/>
        <w:ind w:left="-96" w:leftChars="-30" w:right="-96" w:rightChars="-3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Cs w:val="20"/>
          <w:highlight w:val="none"/>
        </w:rPr>
        <w:t>填</w:t>
      </w:r>
      <w:r>
        <w:rPr>
          <w:rFonts w:hint="eastAsia" w:ascii="仿宋_GB2312" w:hAnsi="仿宋_GB2312" w:eastAsia="仿宋_GB2312" w:cs="仿宋_GB2312"/>
          <w:b/>
          <w:bCs/>
          <w:szCs w:val="20"/>
          <w:highlight w:val="none"/>
          <w:lang w:eastAsia="zh-CN"/>
        </w:rPr>
        <w:t>表</w:t>
      </w:r>
      <w:r>
        <w:rPr>
          <w:rFonts w:hint="eastAsia" w:ascii="仿宋_GB2312" w:hAnsi="仿宋_GB2312" w:eastAsia="仿宋_GB2312" w:cs="仿宋_GB2312"/>
          <w:b/>
          <w:bCs/>
          <w:szCs w:val="20"/>
          <w:highlight w:val="none"/>
        </w:rPr>
        <w:t>说明：</w:t>
      </w:r>
      <w:r>
        <w:rPr>
          <w:rFonts w:hint="eastAsia" w:ascii="仿宋_GB2312" w:hAnsi="仿宋_GB2312" w:eastAsia="仿宋_GB2312" w:cs="仿宋_GB2312"/>
          <w:bCs/>
          <w:szCs w:val="20"/>
          <w:highlight w:val="none"/>
        </w:rPr>
        <w:t>如专利权人与申报单位不同，需填写“专利权人与申报单位关系”。</w:t>
      </w:r>
    </w:p>
    <w:p>
      <w:pPr>
        <w:pageBreakBefore/>
        <w:shd w:val="clear" w:color="auto" w:fill="auto"/>
        <w:spacing w:line="580" w:lineRule="exact"/>
        <w:rPr>
          <w:rFonts w:hint="eastAsia" w:ascii="仿宋_GB2312" w:hAnsi="仿宋_GB2312" w:eastAsia="仿宋_GB2312" w:cs="仿宋_GB2312"/>
          <w:sz w:val="32"/>
          <w:szCs w:val="32"/>
          <w:highlight w:val="none"/>
        </w:rPr>
        <w:sectPr>
          <w:pgSz w:w="16838" w:h="11906" w:orient="landscape"/>
          <w:pgMar w:top="1803" w:right="1440" w:bottom="1803" w:left="1440" w:header="851" w:footer="992" w:gutter="0"/>
          <w:cols w:space="720" w:num="1"/>
          <w:rtlGutter w:val="0"/>
          <w:docGrid w:type="lines" w:linePitch="332" w:charSpace="0"/>
        </w:sectPr>
      </w:pPr>
    </w:p>
    <w:p>
      <w:pPr>
        <w:shd w:val="clear" w:color="auto" w:fil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附件1-3</w:t>
      </w:r>
    </w:p>
    <w:p>
      <w:pPr>
        <w:shd w:val="clear" w:color="auto" w:fill="auto"/>
        <w:jc w:val="center"/>
        <w:rPr>
          <w:rFonts w:hint="eastAsia" w:ascii="方正小标宋简体" w:hAnsi="方正小标宋简体" w:eastAsia="方正小标宋简体" w:cs="方正小标宋简体"/>
          <w:b w:val="0"/>
          <w:bCs w:val="0"/>
          <w:kern w:val="0"/>
          <w:sz w:val="36"/>
          <w:szCs w:val="36"/>
          <w:highlight w:val="none"/>
        </w:rPr>
      </w:pPr>
      <w:r>
        <w:rPr>
          <w:rFonts w:hint="eastAsia" w:ascii="方正小标宋简体" w:hAnsi="方正小标宋简体" w:eastAsia="方正小标宋简体" w:cs="方正小标宋简体"/>
          <w:b w:val="0"/>
          <w:bCs w:val="0"/>
          <w:kern w:val="0"/>
          <w:sz w:val="36"/>
          <w:szCs w:val="36"/>
          <w:highlight w:val="none"/>
        </w:rPr>
        <w:t>续保装备出险理赔</w:t>
      </w:r>
      <w:r>
        <w:rPr>
          <w:rFonts w:hint="eastAsia" w:ascii="方正小标宋简体" w:hAnsi="方正小标宋简体" w:eastAsia="方正小标宋简体" w:cs="方正小标宋简体"/>
          <w:b w:val="0"/>
          <w:bCs w:val="0"/>
          <w:kern w:val="0"/>
          <w:sz w:val="36"/>
          <w:szCs w:val="36"/>
          <w:highlight w:val="none"/>
          <w:lang w:val="en-US" w:eastAsia="zh-CN"/>
        </w:rPr>
        <w:t>情况</w:t>
      </w:r>
    </w:p>
    <w:p>
      <w:pPr>
        <w:shd w:val="clear" w:color="auto" w:fill="auto"/>
        <w:spacing w:beforeLines="1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0"/>
          <w:szCs w:val="30"/>
          <w:highlight w:val="none"/>
        </w:rPr>
        <w:t>申报单位：</w:t>
      </w:r>
      <w:r>
        <w:rPr>
          <w:rFonts w:hint="eastAsia" w:ascii="仿宋_GB2312" w:hAnsi="仿宋_GB2312" w:eastAsia="仿宋_GB2312" w:cs="仿宋_GB2312"/>
          <w:sz w:val="30"/>
          <w:szCs w:val="30"/>
          <w:highlight w:val="none"/>
          <w:u w:val="single"/>
        </w:rPr>
        <w:t xml:space="preserve">（加盖公章）             </w:t>
      </w:r>
    </w:p>
    <w:tbl>
      <w:tblPr>
        <w:tblStyle w:val="7"/>
        <w:tblW w:w="141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1360"/>
        <w:gridCol w:w="1349"/>
        <w:gridCol w:w="1170"/>
        <w:gridCol w:w="1317"/>
        <w:gridCol w:w="1355"/>
        <w:gridCol w:w="972"/>
        <w:gridCol w:w="2283"/>
        <w:gridCol w:w="692"/>
        <w:gridCol w:w="1466"/>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jc w:val="center"/>
        </w:trPr>
        <w:tc>
          <w:tcPr>
            <w:tcW w:w="754"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序号</w:t>
            </w:r>
          </w:p>
        </w:tc>
        <w:tc>
          <w:tcPr>
            <w:tcW w:w="1360"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装备名称</w:t>
            </w:r>
          </w:p>
        </w:tc>
        <w:tc>
          <w:tcPr>
            <w:tcW w:w="1349"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申报单位</w:t>
            </w:r>
          </w:p>
        </w:tc>
        <w:tc>
          <w:tcPr>
            <w:tcW w:w="1170"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用户</w:t>
            </w:r>
          </w:p>
        </w:tc>
        <w:tc>
          <w:tcPr>
            <w:tcW w:w="1317"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补偿金额</w:t>
            </w:r>
          </w:p>
        </w:tc>
        <w:tc>
          <w:tcPr>
            <w:tcW w:w="1355"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补偿年份</w:t>
            </w:r>
          </w:p>
        </w:tc>
        <w:tc>
          <w:tcPr>
            <w:tcW w:w="972"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出险时间</w:t>
            </w:r>
          </w:p>
        </w:tc>
        <w:tc>
          <w:tcPr>
            <w:tcW w:w="2283"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出险原因</w:t>
            </w:r>
          </w:p>
        </w:tc>
        <w:tc>
          <w:tcPr>
            <w:tcW w:w="692"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赔付时间</w:t>
            </w:r>
          </w:p>
        </w:tc>
        <w:tc>
          <w:tcPr>
            <w:tcW w:w="1466"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已决赔付金额（万元）</w:t>
            </w:r>
          </w:p>
        </w:tc>
        <w:tc>
          <w:tcPr>
            <w:tcW w:w="1456" w:type="dxa"/>
            <w:vAlign w:val="center"/>
          </w:tcPr>
          <w:p>
            <w:pPr>
              <w:widowControl/>
              <w:shd w:val="clear" w:color="auto" w:fill="auto"/>
              <w:jc w:val="center"/>
              <w:rPr>
                <w:rFonts w:hint="eastAsia" w:ascii="仿宋_GB2312" w:hAnsi="仿宋_GB2312" w:eastAsia="仿宋_GB2312" w:cs="仿宋_GB2312"/>
                <w:b/>
                <w:bCs/>
                <w:kern w:val="0"/>
                <w:highlight w:val="none"/>
              </w:rPr>
            </w:pPr>
            <w:r>
              <w:rPr>
                <w:rFonts w:hint="eastAsia" w:ascii="仿宋_GB2312" w:hAnsi="仿宋_GB2312" w:eastAsia="仿宋_GB2312" w:cs="仿宋_GB2312"/>
                <w:b/>
                <w:bCs/>
                <w:kern w:val="0"/>
                <w:highlight w:val="none"/>
              </w:rPr>
              <w:t>未决赔付金额（万元）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jc w:val="center"/>
        </w:trPr>
        <w:tc>
          <w:tcPr>
            <w:tcW w:w="754"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60"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49"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170"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17"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55"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972" w:type="dxa"/>
            <w:vAlign w:val="top"/>
          </w:tcPr>
          <w:p>
            <w:pPr>
              <w:widowControl/>
              <w:shd w:val="clear" w:color="auto" w:fill="auto"/>
              <w:jc w:val="center"/>
              <w:rPr>
                <w:rFonts w:hint="eastAsia" w:ascii="仿宋_GB2312" w:hAnsi="仿宋_GB2312" w:eastAsia="仿宋_GB2312" w:cs="仿宋_GB2312"/>
                <w:kern w:val="0"/>
                <w:highlight w:val="none"/>
              </w:rPr>
            </w:pPr>
          </w:p>
        </w:tc>
        <w:tc>
          <w:tcPr>
            <w:tcW w:w="2283" w:type="dxa"/>
            <w:vAlign w:val="top"/>
          </w:tcPr>
          <w:p>
            <w:pPr>
              <w:widowControl/>
              <w:shd w:val="clear" w:color="auto" w:fill="auto"/>
              <w:jc w:val="center"/>
              <w:rPr>
                <w:rFonts w:hint="eastAsia" w:ascii="仿宋_GB2312" w:hAnsi="仿宋_GB2312" w:eastAsia="仿宋_GB2312" w:cs="仿宋_GB2312"/>
                <w:kern w:val="0"/>
                <w:highlight w:val="none"/>
              </w:rPr>
            </w:pPr>
          </w:p>
        </w:tc>
        <w:tc>
          <w:tcPr>
            <w:tcW w:w="692" w:type="dxa"/>
            <w:vAlign w:val="top"/>
          </w:tcPr>
          <w:p>
            <w:pPr>
              <w:widowControl/>
              <w:shd w:val="clear" w:color="auto" w:fill="auto"/>
              <w:jc w:val="center"/>
              <w:rPr>
                <w:rFonts w:hint="eastAsia" w:ascii="仿宋_GB2312" w:hAnsi="仿宋_GB2312" w:eastAsia="仿宋_GB2312" w:cs="仿宋_GB2312"/>
                <w:kern w:val="0"/>
                <w:highlight w:val="none"/>
              </w:rPr>
            </w:pPr>
          </w:p>
        </w:tc>
        <w:tc>
          <w:tcPr>
            <w:tcW w:w="1466" w:type="dxa"/>
            <w:vAlign w:val="top"/>
          </w:tcPr>
          <w:p>
            <w:pPr>
              <w:widowControl/>
              <w:shd w:val="clear" w:color="auto" w:fill="auto"/>
              <w:jc w:val="center"/>
              <w:rPr>
                <w:rFonts w:hint="eastAsia" w:ascii="仿宋_GB2312" w:hAnsi="仿宋_GB2312" w:eastAsia="仿宋_GB2312" w:cs="仿宋_GB2312"/>
                <w:kern w:val="0"/>
                <w:highlight w:val="none"/>
              </w:rPr>
            </w:pPr>
          </w:p>
        </w:tc>
        <w:tc>
          <w:tcPr>
            <w:tcW w:w="1456" w:type="dxa"/>
            <w:vAlign w:val="top"/>
          </w:tcPr>
          <w:p>
            <w:pPr>
              <w:widowControl/>
              <w:shd w:val="clear" w:color="auto" w:fill="auto"/>
              <w:jc w:val="center"/>
              <w:rPr>
                <w:rFonts w:hint="eastAsia" w:ascii="仿宋_GB2312" w:hAnsi="仿宋_GB2312" w:eastAsia="仿宋_GB2312" w:cs="仿宋_GB2312"/>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jc w:val="center"/>
        </w:trPr>
        <w:tc>
          <w:tcPr>
            <w:tcW w:w="754"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60"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49"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170"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17"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55"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972" w:type="dxa"/>
            <w:vAlign w:val="top"/>
          </w:tcPr>
          <w:p>
            <w:pPr>
              <w:widowControl/>
              <w:shd w:val="clear" w:color="auto" w:fill="auto"/>
              <w:jc w:val="center"/>
              <w:rPr>
                <w:rFonts w:hint="eastAsia" w:ascii="仿宋_GB2312" w:hAnsi="仿宋_GB2312" w:eastAsia="仿宋_GB2312" w:cs="仿宋_GB2312"/>
                <w:kern w:val="0"/>
                <w:highlight w:val="none"/>
              </w:rPr>
            </w:pPr>
          </w:p>
        </w:tc>
        <w:tc>
          <w:tcPr>
            <w:tcW w:w="2283" w:type="dxa"/>
            <w:vAlign w:val="top"/>
          </w:tcPr>
          <w:p>
            <w:pPr>
              <w:widowControl/>
              <w:shd w:val="clear" w:color="auto" w:fill="auto"/>
              <w:jc w:val="center"/>
              <w:rPr>
                <w:rFonts w:hint="eastAsia" w:ascii="仿宋_GB2312" w:hAnsi="仿宋_GB2312" w:eastAsia="仿宋_GB2312" w:cs="仿宋_GB2312"/>
                <w:kern w:val="0"/>
                <w:highlight w:val="none"/>
              </w:rPr>
            </w:pPr>
          </w:p>
        </w:tc>
        <w:tc>
          <w:tcPr>
            <w:tcW w:w="692" w:type="dxa"/>
            <w:vAlign w:val="top"/>
          </w:tcPr>
          <w:p>
            <w:pPr>
              <w:widowControl/>
              <w:shd w:val="clear" w:color="auto" w:fill="auto"/>
              <w:jc w:val="center"/>
              <w:rPr>
                <w:rFonts w:hint="eastAsia" w:ascii="仿宋_GB2312" w:hAnsi="仿宋_GB2312" w:eastAsia="仿宋_GB2312" w:cs="仿宋_GB2312"/>
                <w:kern w:val="0"/>
                <w:highlight w:val="none"/>
              </w:rPr>
            </w:pPr>
          </w:p>
        </w:tc>
        <w:tc>
          <w:tcPr>
            <w:tcW w:w="1466" w:type="dxa"/>
            <w:vAlign w:val="top"/>
          </w:tcPr>
          <w:p>
            <w:pPr>
              <w:widowControl/>
              <w:shd w:val="clear" w:color="auto" w:fill="auto"/>
              <w:jc w:val="center"/>
              <w:rPr>
                <w:rFonts w:hint="eastAsia" w:ascii="仿宋_GB2312" w:hAnsi="仿宋_GB2312" w:eastAsia="仿宋_GB2312" w:cs="仿宋_GB2312"/>
                <w:kern w:val="0"/>
                <w:highlight w:val="none"/>
              </w:rPr>
            </w:pPr>
          </w:p>
        </w:tc>
        <w:tc>
          <w:tcPr>
            <w:tcW w:w="1456" w:type="dxa"/>
            <w:vAlign w:val="top"/>
          </w:tcPr>
          <w:p>
            <w:pPr>
              <w:widowControl/>
              <w:shd w:val="clear" w:color="auto" w:fill="auto"/>
              <w:jc w:val="center"/>
              <w:rPr>
                <w:rFonts w:hint="eastAsia" w:ascii="仿宋_GB2312" w:hAnsi="仿宋_GB2312" w:eastAsia="仿宋_GB2312" w:cs="仿宋_GB2312"/>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754"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60"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49"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170"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17"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55"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972" w:type="dxa"/>
            <w:vAlign w:val="top"/>
          </w:tcPr>
          <w:p>
            <w:pPr>
              <w:widowControl/>
              <w:shd w:val="clear" w:color="auto" w:fill="auto"/>
              <w:jc w:val="center"/>
              <w:rPr>
                <w:rFonts w:hint="eastAsia" w:ascii="仿宋_GB2312" w:hAnsi="仿宋_GB2312" w:eastAsia="仿宋_GB2312" w:cs="仿宋_GB2312"/>
                <w:kern w:val="0"/>
                <w:highlight w:val="none"/>
              </w:rPr>
            </w:pPr>
          </w:p>
        </w:tc>
        <w:tc>
          <w:tcPr>
            <w:tcW w:w="2283" w:type="dxa"/>
            <w:vAlign w:val="top"/>
          </w:tcPr>
          <w:p>
            <w:pPr>
              <w:widowControl/>
              <w:shd w:val="clear" w:color="auto" w:fill="auto"/>
              <w:jc w:val="center"/>
              <w:rPr>
                <w:rFonts w:hint="eastAsia" w:ascii="仿宋_GB2312" w:hAnsi="仿宋_GB2312" w:eastAsia="仿宋_GB2312" w:cs="仿宋_GB2312"/>
                <w:kern w:val="0"/>
                <w:highlight w:val="none"/>
              </w:rPr>
            </w:pPr>
          </w:p>
        </w:tc>
        <w:tc>
          <w:tcPr>
            <w:tcW w:w="692" w:type="dxa"/>
            <w:vAlign w:val="top"/>
          </w:tcPr>
          <w:p>
            <w:pPr>
              <w:widowControl/>
              <w:shd w:val="clear" w:color="auto" w:fill="auto"/>
              <w:jc w:val="center"/>
              <w:rPr>
                <w:rFonts w:hint="eastAsia" w:ascii="仿宋_GB2312" w:hAnsi="仿宋_GB2312" w:eastAsia="仿宋_GB2312" w:cs="仿宋_GB2312"/>
                <w:kern w:val="0"/>
                <w:highlight w:val="none"/>
              </w:rPr>
            </w:pPr>
          </w:p>
        </w:tc>
        <w:tc>
          <w:tcPr>
            <w:tcW w:w="1466" w:type="dxa"/>
            <w:vAlign w:val="top"/>
          </w:tcPr>
          <w:p>
            <w:pPr>
              <w:widowControl/>
              <w:shd w:val="clear" w:color="auto" w:fill="auto"/>
              <w:jc w:val="center"/>
              <w:rPr>
                <w:rFonts w:hint="eastAsia" w:ascii="仿宋_GB2312" w:hAnsi="仿宋_GB2312" w:eastAsia="仿宋_GB2312" w:cs="仿宋_GB2312"/>
                <w:kern w:val="0"/>
                <w:highlight w:val="none"/>
              </w:rPr>
            </w:pPr>
          </w:p>
        </w:tc>
        <w:tc>
          <w:tcPr>
            <w:tcW w:w="1456" w:type="dxa"/>
            <w:vAlign w:val="top"/>
          </w:tcPr>
          <w:p>
            <w:pPr>
              <w:widowControl/>
              <w:shd w:val="clear" w:color="auto" w:fill="auto"/>
              <w:jc w:val="center"/>
              <w:rPr>
                <w:rFonts w:hint="eastAsia" w:ascii="仿宋_GB2312" w:hAnsi="仿宋_GB2312" w:eastAsia="仿宋_GB2312" w:cs="仿宋_GB2312"/>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754"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60"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49"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170"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17"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1355" w:type="dxa"/>
            <w:vAlign w:val="center"/>
          </w:tcPr>
          <w:p>
            <w:pPr>
              <w:widowControl/>
              <w:shd w:val="clear" w:color="auto" w:fill="auto"/>
              <w:jc w:val="center"/>
              <w:rPr>
                <w:rFonts w:hint="eastAsia" w:ascii="仿宋_GB2312" w:hAnsi="仿宋_GB2312" w:eastAsia="仿宋_GB2312" w:cs="仿宋_GB2312"/>
                <w:kern w:val="0"/>
                <w:highlight w:val="none"/>
              </w:rPr>
            </w:pPr>
          </w:p>
        </w:tc>
        <w:tc>
          <w:tcPr>
            <w:tcW w:w="972" w:type="dxa"/>
            <w:vAlign w:val="top"/>
          </w:tcPr>
          <w:p>
            <w:pPr>
              <w:widowControl/>
              <w:shd w:val="clear" w:color="auto" w:fill="auto"/>
              <w:jc w:val="center"/>
              <w:rPr>
                <w:rFonts w:hint="eastAsia" w:ascii="仿宋_GB2312" w:hAnsi="仿宋_GB2312" w:eastAsia="仿宋_GB2312" w:cs="仿宋_GB2312"/>
                <w:kern w:val="0"/>
                <w:highlight w:val="none"/>
              </w:rPr>
            </w:pPr>
          </w:p>
        </w:tc>
        <w:tc>
          <w:tcPr>
            <w:tcW w:w="2283" w:type="dxa"/>
            <w:vAlign w:val="top"/>
          </w:tcPr>
          <w:p>
            <w:pPr>
              <w:widowControl/>
              <w:shd w:val="clear" w:color="auto" w:fill="auto"/>
              <w:jc w:val="center"/>
              <w:rPr>
                <w:rFonts w:hint="eastAsia" w:ascii="仿宋_GB2312" w:hAnsi="仿宋_GB2312" w:eastAsia="仿宋_GB2312" w:cs="仿宋_GB2312"/>
                <w:kern w:val="0"/>
                <w:highlight w:val="none"/>
              </w:rPr>
            </w:pPr>
          </w:p>
        </w:tc>
        <w:tc>
          <w:tcPr>
            <w:tcW w:w="692" w:type="dxa"/>
            <w:vAlign w:val="top"/>
          </w:tcPr>
          <w:p>
            <w:pPr>
              <w:widowControl/>
              <w:shd w:val="clear" w:color="auto" w:fill="auto"/>
              <w:jc w:val="center"/>
              <w:rPr>
                <w:rFonts w:hint="eastAsia" w:ascii="仿宋_GB2312" w:hAnsi="仿宋_GB2312" w:eastAsia="仿宋_GB2312" w:cs="仿宋_GB2312"/>
                <w:kern w:val="0"/>
                <w:highlight w:val="none"/>
              </w:rPr>
            </w:pPr>
          </w:p>
        </w:tc>
        <w:tc>
          <w:tcPr>
            <w:tcW w:w="1466" w:type="dxa"/>
            <w:vAlign w:val="top"/>
          </w:tcPr>
          <w:p>
            <w:pPr>
              <w:widowControl/>
              <w:shd w:val="clear" w:color="auto" w:fill="auto"/>
              <w:jc w:val="center"/>
              <w:rPr>
                <w:rFonts w:hint="eastAsia" w:ascii="仿宋_GB2312" w:hAnsi="仿宋_GB2312" w:eastAsia="仿宋_GB2312" w:cs="仿宋_GB2312"/>
                <w:kern w:val="0"/>
                <w:highlight w:val="none"/>
              </w:rPr>
            </w:pPr>
          </w:p>
        </w:tc>
        <w:tc>
          <w:tcPr>
            <w:tcW w:w="1456" w:type="dxa"/>
            <w:vAlign w:val="top"/>
          </w:tcPr>
          <w:p>
            <w:pPr>
              <w:widowControl/>
              <w:shd w:val="clear" w:color="auto" w:fill="auto"/>
              <w:jc w:val="center"/>
              <w:rPr>
                <w:rFonts w:hint="eastAsia" w:ascii="仿宋_GB2312" w:hAnsi="仿宋_GB2312" w:eastAsia="仿宋_GB2312" w:cs="仿宋_GB2312"/>
                <w:kern w:val="0"/>
                <w:highlight w:val="none"/>
              </w:rPr>
            </w:pPr>
          </w:p>
        </w:tc>
      </w:tr>
    </w:tbl>
    <w:p>
      <w:pPr>
        <w:shd w:val="clear" w:color="auto" w:fill="auto"/>
        <w:spacing w:line="580" w:lineRule="exact"/>
        <w:jc w:val="center"/>
        <w:rPr>
          <w:rFonts w:ascii="黑体" w:hAnsi="黑体" w:eastAsia="黑体"/>
          <w:sz w:val="32"/>
          <w:szCs w:val="32"/>
          <w:highlight w:val="none"/>
        </w:rPr>
        <w:sectPr>
          <w:pgSz w:w="16838" w:h="11906" w:orient="landscape"/>
          <w:pgMar w:top="1803" w:right="1440" w:bottom="1803" w:left="1440" w:header="851" w:footer="992" w:gutter="0"/>
          <w:cols w:space="720" w:num="1"/>
          <w:rtlGutter w:val="0"/>
          <w:docGrid w:type="lines" w:linePitch="332" w:charSpace="0"/>
        </w:sectPr>
      </w:pPr>
    </w:p>
    <w:p>
      <w:pPr>
        <w:shd w:val="clear" w:color="auto" w:fil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附件1-4</w:t>
      </w:r>
    </w:p>
    <w:p>
      <w:pPr>
        <w:shd w:val="clear" w:color="auto" w:fill="auto"/>
        <w:jc w:val="center"/>
        <w:rPr>
          <w:rFonts w:hint="eastAsia" w:ascii="方正小标宋简体" w:hAnsi="方正小标宋简体" w:eastAsia="方正小标宋简体" w:cs="方正小标宋简体"/>
          <w:b w:val="0"/>
          <w:bCs w:val="0"/>
          <w:kern w:val="0"/>
          <w:sz w:val="36"/>
          <w:szCs w:val="36"/>
          <w:highlight w:val="none"/>
        </w:rPr>
      </w:pPr>
      <w:r>
        <w:rPr>
          <w:rFonts w:hint="eastAsia" w:ascii="方正小标宋简体" w:hAnsi="方正小标宋简体" w:eastAsia="方正小标宋简体" w:cs="方正小标宋简体"/>
          <w:b w:val="0"/>
          <w:bCs w:val="0"/>
          <w:kern w:val="0"/>
          <w:sz w:val="36"/>
          <w:szCs w:val="36"/>
          <w:highlight w:val="none"/>
        </w:rPr>
        <w:t>XX单位已获中央财政资金支持项目情况一览表</w:t>
      </w:r>
    </w:p>
    <w:p>
      <w:pPr>
        <w:shd w:val="clear" w:color="auto" w:fill="auto"/>
        <w:spacing w:beforeLines="100"/>
        <w:rPr>
          <w:rFonts w:hint="eastAsia" w:ascii="仿宋_GB2312" w:hAnsi="仿宋_GB2312" w:eastAsia="仿宋_GB2312" w:cs="仿宋_GB2312"/>
          <w:sz w:val="36"/>
          <w:szCs w:val="36"/>
          <w:highlight w:val="none"/>
        </w:rPr>
      </w:pPr>
      <w:r>
        <w:rPr>
          <w:rFonts w:hint="eastAsia" w:ascii="仿宋_GB2312" w:hAnsi="仿宋_GB2312" w:eastAsia="仿宋_GB2312" w:cs="仿宋_GB2312"/>
          <w:sz w:val="30"/>
          <w:szCs w:val="30"/>
          <w:highlight w:val="none"/>
        </w:rPr>
        <w:t>申报单位：</w:t>
      </w:r>
      <w:r>
        <w:rPr>
          <w:rFonts w:hint="eastAsia" w:ascii="仿宋_GB2312" w:hAnsi="仿宋_GB2312" w:eastAsia="仿宋_GB2312" w:cs="仿宋_GB2312"/>
          <w:sz w:val="30"/>
          <w:szCs w:val="30"/>
          <w:highlight w:val="none"/>
          <w:u w:val="single"/>
        </w:rPr>
        <w:t xml:space="preserve">（加盖公章）             </w:t>
      </w:r>
    </w:p>
    <w:tbl>
      <w:tblPr>
        <w:tblStyle w:val="7"/>
        <w:tblW w:w="13976" w:type="dxa"/>
        <w:tblInd w:w="93" w:type="dxa"/>
        <w:tblLayout w:type="fixed"/>
        <w:tblCellMar>
          <w:top w:w="15" w:type="dxa"/>
          <w:left w:w="15" w:type="dxa"/>
          <w:bottom w:w="15" w:type="dxa"/>
          <w:right w:w="15" w:type="dxa"/>
        </w:tblCellMar>
      </w:tblPr>
      <w:tblGrid>
        <w:gridCol w:w="337"/>
        <w:gridCol w:w="704"/>
        <w:gridCol w:w="675"/>
        <w:gridCol w:w="426"/>
        <w:gridCol w:w="425"/>
        <w:gridCol w:w="425"/>
        <w:gridCol w:w="1707"/>
        <w:gridCol w:w="750"/>
        <w:gridCol w:w="669"/>
        <w:gridCol w:w="485"/>
        <w:gridCol w:w="500"/>
        <w:gridCol w:w="1559"/>
        <w:gridCol w:w="641"/>
        <w:gridCol w:w="854"/>
        <w:gridCol w:w="715"/>
        <w:gridCol w:w="554"/>
        <w:gridCol w:w="911"/>
        <w:gridCol w:w="646"/>
        <w:gridCol w:w="647"/>
        <w:gridCol w:w="346"/>
      </w:tblGrid>
      <w:tr>
        <w:tblPrEx>
          <w:tblLayout w:type="fixed"/>
          <w:tblCellMar>
            <w:top w:w="15" w:type="dxa"/>
            <w:left w:w="15" w:type="dxa"/>
            <w:bottom w:w="15" w:type="dxa"/>
            <w:right w:w="15" w:type="dxa"/>
          </w:tblCellMar>
        </w:tblPrEx>
        <w:trPr>
          <w:trHeight w:val="435" w:hRule="atLeast"/>
        </w:trPr>
        <w:tc>
          <w:tcPr>
            <w:tcW w:w="337"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序号</w:t>
            </w:r>
          </w:p>
        </w:tc>
        <w:tc>
          <w:tcPr>
            <w:tcW w:w="704"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申报单位</w:t>
            </w:r>
          </w:p>
        </w:tc>
        <w:tc>
          <w:tcPr>
            <w:tcW w:w="675"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项目名称</w:t>
            </w:r>
          </w:p>
        </w:tc>
        <w:tc>
          <w:tcPr>
            <w:tcW w:w="1276" w:type="dxa"/>
            <w:gridSpan w:val="3"/>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投资情况</w:t>
            </w:r>
          </w:p>
        </w:tc>
        <w:tc>
          <w:tcPr>
            <w:tcW w:w="1707"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项目建设内容</w:t>
            </w:r>
          </w:p>
        </w:tc>
        <w:tc>
          <w:tcPr>
            <w:tcW w:w="750"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项目建设地点（XX省XX市）</w:t>
            </w:r>
          </w:p>
        </w:tc>
        <w:tc>
          <w:tcPr>
            <w:tcW w:w="669"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获支持年份</w:t>
            </w:r>
          </w:p>
        </w:tc>
        <w:tc>
          <w:tcPr>
            <w:tcW w:w="485"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专项</w:t>
            </w:r>
            <w:r>
              <w:rPr>
                <w:rFonts w:hint="eastAsia" w:ascii="仿宋_GB2312" w:hAnsi="仿宋_GB2312" w:eastAsia="仿宋_GB2312" w:cs="仿宋_GB2312"/>
                <w:b/>
                <w:bCs/>
                <w:kern w:val="0"/>
                <w:sz w:val="16"/>
                <w:szCs w:val="16"/>
                <w:highlight w:val="none"/>
              </w:rPr>
              <w:br w:type="textWrapping"/>
            </w:r>
            <w:r>
              <w:rPr>
                <w:rFonts w:hint="eastAsia" w:ascii="仿宋_GB2312" w:hAnsi="仿宋_GB2312" w:eastAsia="仿宋_GB2312" w:cs="仿宋_GB2312"/>
                <w:b/>
                <w:bCs/>
                <w:kern w:val="0"/>
                <w:sz w:val="16"/>
                <w:szCs w:val="16"/>
                <w:highlight w:val="none"/>
              </w:rPr>
              <w:t>类别</w:t>
            </w:r>
          </w:p>
        </w:tc>
        <w:tc>
          <w:tcPr>
            <w:tcW w:w="500"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国家组织部门</w:t>
            </w:r>
          </w:p>
        </w:tc>
        <w:tc>
          <w:tcPr>
            <w:tcW w:w="1559"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项目实施情况</w:t>
            </w:r>
          </w:p>
        </w:tc>
        <w:tc>
          <w:tcPr>
            <w:tcW w:w="641"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在相关绩效评价、监督检查中存在的问题</w:t>
            </w:r>
          </w:p>
        </w:tc>
        <w:tc>
          <w:tcPr>
            <w:tcW w:w="854"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left"/>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项目批复（或合同规定）实施期</w:t>
            </w:r>
          </w:p>
        </w:tc>
        <w:tc>
          <w:tcPr>
            <w:tcW w:w="2180" w:type="dxa"/>
            <w:gridSpan w:val="3"/>
            <w:tcBorders>
              <w:top w:val="single" w:color="000000" w:sz="4" w:space="0"/>
              <w:left w:val="nil"/>
              <w:bottom w:val="nil"/>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项目延期情况</w:t>
            </w:r>
          </w:p>
        </w:tc>
        <w:tc>
          <w:tcPr>
            <w:tcW w:w="1293" w:type="dxa"/>
            <w:gridSpan w:val="2"/>
            <w:tcBorders>
              <w:top w:val="single" w:color="000000" w:sz="4" w:space="0"/>
              <w:left w:val="nil"/>
              <w:bottom w:val="nil"/>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验收情况</w:t>
            </w:r>
          </w:p>
        </w:tc>
        <w:tc>
          <w:tcPr>
            <w:tcW w:w="346" w:type="dxa"/>
            <w:vMerge w:val="restart"/>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sz w:val="16"/>
                <w:szCs w:val="16"/>
                <w:highlight w:val="none"/>
              </w:rPr>
            </w:pPr>
            <w:r>
              <w:rPr>
                <w:rFonts w:hint="eastAsia" w:ascii="仿宋_GB2312" w:hAnsi="仿宋_GB2312" w:eastAsia="仿宋_GB2312" w:cs="仿宋_GB2312"/>
                <w:b/>
                <w:bCs/>
                <w:kern w:val="0"/>
                <w:sz w:val="16"/>
                <w:szCs w:val="16"/>
                <w:highlight w:val="none"/>
              </w:rPr>
              <w:t>备注</w:t>
            </w:r>
          </w:p>
        </w:tc>
      </w:tr>
      <w:tr>
        <w:tblPrEx>
          <w:tblLayout w:type="fixed"/>
          <w:tblCellMar>
            <w:top w:w="15" w:type="dxa"/>
            <w:left w:w="15" w:type="dxa"/>
            <w:bottom w:w="15" w:type="dxa"/>
            <w:right w:w="15" w:type="dxa"/>
          </w:tblCellMar>
        </w:tblPrEx>
        <w:trPr>
          <w:trHeight w:val="555" w:hRule="atLeast"/>
        </w:trPr>
        <w:tc>
          <w:tcPr>
            <w:tcW w:w="33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704"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675"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426" w:type="dxa"/>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计划总投资</w:t>
            </w:r>
          </w:p>
        </w:tc>
        <w:tc>
          <w:tcPr>
            <w:tcW w:w="425" w:type="dxa"/>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已完成投资</w:t>
            </w:r>
          </w:p>
        </w:tc>
        <w:tc>
          <w:tcPr>
            <w:tcW w:w="425" w:type="dxa"/>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到位财政资金</w:t>
            </w:r>
          </w:p>
        </w:tc>
        <w:tc>
          <w:tcPr>
            <w:tcW w:w="1707"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750"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669"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485"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500"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641"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854"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b/>
                <w:bCs/>
                <w:sz w:val="16"/>
                <w:szCs w:val="16"/>
                <w:highlight w:val="none"/>
              </w:rPr>
            </w:pPr>
          </w:p>
        </w:tc>
        <w:tc>
          <w:tcPr>
            <w:tcW w:w="715" w:type="dxa"/>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是否经批准延期</w:t>
            </w:r>
          </w:p>
        </w:tc>
        <w:tc>
          <w:tcPr>
            <w:tcW w:w="554" w:type="dxa"/>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批准</w:t>
            </w:r>
            <w:r>
              <w:rPr>
                <w:rFonts w:hint="eastAsia" w:ascii="仿宋_GB2312" w:hAnsi="仿宋_GB2312" w:eastAsia="仿宋_GB2312" w:cs="仿宋_GB2312"/>
                <w:b/>
                <w:bCs/>
                <w:kern w:val="0"/>
                <w:sz w:val="16"/>
                <w:szCs w:val="16"/>
                <w:highlight w:val="none"/>
              </w:rPr>
              <w:br w:type="textWrapping"/>
            </w:r>
            <w:r>
              <w:rPr>
                <w:rFonts w:hint="eastAsia" w:ascii="仿宋_GB2312" w:hAnsi="仿宋_GB2312" w:eastAsia="仿宋_GB2312" w:cs="仿宋_GB2312"/>
                <w:b/>
                <w:bCs/>
                <w:kern w:val="0"/>
                <w:sz w:val="16"/>
                <w:szCs w:val="16"/>
                <w:highlight w:val="none"/>
              </w:rPr>
              <w:t>单位</w:t>
            </w:r>
          </w:p>
        </w:tc>
        <w:tc>
          <w:tcPr>
            <w:tcW w:w="911" w:type="dxa"/>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延期后的项目实施期</w:t>
            </w:r>
          </w:p>
        </w:tc>
        <w:tc>
          <w:tcPr>
            <w:tcW w:w="646" w:type="dxa"/>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是否完成验收</w:t>
            </w:r>
          </w:p>
        </w:tc>
        <w:tc>
          <w:tcPr>
            <w:tcW w:w="647" w:type="dxa"/>
            <w:tcBorders>
              <w:top w:val="single" w:color="000000" w:sz="4" w:space="0"/>
              <w:left w:val="nil"/>
              <w:bottom w:val="single" w:color="000000" w:sz="4" w:space="0"/>
              <w:right w:val="single" w:color="000000" w:sz="4" w:space="0"/>
            </w:tcBorders>
            <w:vAlign w:val="center"/>
          </w:tcPr>
          <w:p>
            <w:pPr>
              <w:widowControl/>
              <w:shd w:val="clear" w:color="auto" w:fill="auto"/>
              <w:jc w:val="center"/>
              <w:textAlignment w:val="center"/>
              <w:rPr>
                <w:rFonts w:hint="eastAsia" w:ascii="仿宋_GB2312" w:hAnsi="仿宋_GB2312" w:eastAsia="仿宋_GB2312" w:cs="仿宋_GB2312"/>
                <w:b/>
                <w:bCs/>
                <w:sz w:val="16"/>
                <w:szCs w:val="16"/>
                <w:highlight w:val="none"/>
              </w:rPr>
            </w:pPr>
            <w:r>
              <w:rPr>
                <w:rFonts w:hint="eastAsia" w:ascii="仿宋_GB2312" w:hAnsi="仿宋_GB2312" w:eastAsia="仿宋_GB2312" w:cs="仿宋_GB2312"/>
                <w:b/>
                <w:bCs/>
                <w:kern w:val="0"/>
                <w:sz w:val="16"/>
                <w:szCs w:val="16"/>
                <w:highlight w:val="none"/>
              </w:rPr>
              <w:t>验收结果</w:t>
            </w:r>
          </w:p>
        </w:tc>
        <w:tc>
          <w:tcPr>
            <w:tcW w:w="346" w:type="dxa"/>
            <w:vMerge w:val="continue"/>
            <w:tcBorders>
              <w:top w:val="single" w:color="000000" w:sz="4" w:space="0"/>
              <w:left w:val="nil"/>
              <w:bottom w:val="single" w:color="000000" w:sz="4" w:space="0"/>
              <w:right w:val="single" w:color="000000" w:sz="4" w:space="0"/>
            </w:tcBorders>
            <w:vAlign w:val="center"/>
          </w:tcPr>
          <w:p>
            <w:pPr>
              <w:widowControl/>
              <w:shd w:val="clear" w:color="auto" w:fill="auto"/>
              <w:jc w:val="left"/>
              <w:rPr>
                <w:rFonts w:hint="eastAsia" w:ascii="仿宋_GB2312" w:hAnsi="仿宋_GB2312" w:eastAsia="仿宋_GB2312" w:cs="仿宋_GB2312"/>
                <w:sz w:val="16"/>
                <w:szCs w:val="16"/>
                <w:highlight w:val="none"/>
              </w:rPr>
            </w:pPr>
          </w:p>
        </w:tc>
      </w:tr>
      <w:tr>
        <w:tblPrEx>
          <w:tblLayout w:type="fixed"/>
          <w:tblCellMar>
            <w:top w:w="15" w:type="dxa"/>
            <w:left w:w="15" w:type="dxa"/>
            <w:bottom w:w="15" w:type="dxa"/>
            <w:right w:w="15" w:type="dxa"/>
          </w:tblCellMar>
        </w:tblPrEx>
        <w:trPr>
          <w:trHeight w:val="436" w:hRule="atLeast"/>
        </w:trPr>
        <w:tc>
          <w:tcPr>
            <w:tcW w:w="337" w:type="dxa"/>
            <w:tcBorders>
              <w:top w:val="single" w:color="000000" w:sz="4" w:space="0"/>
              <w:left w:val="single" w:color="000000" w:sz="4" w:space="0"/>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704"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7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426"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42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42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1707"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750"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69"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48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500"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1559"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41"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854"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71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554"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911"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46"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47"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346"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r>
      <w:tr>
        <w:tblPrEx>
          <w:tblLayout w:type="fixed"/>
          <w:tblCellMar>
            <w:top w:w="15" w:type="dxa"/>
            <w:left w:w="15" w:type="dxa"/>
            <w:bottom w:w="15" w:type="dxa"/>
            <w:right w:w="15" w:type="dxa"/>
          </w:tblCellMar>
        </w:tblPrEx>
        <w:trPr>
          <w:trHeight w:val="433" w:hRule="atLeast"/>
        </w:trPr>
        <w:tc>
          <w:tcPr>
            <w:tcW w:w="337" w:type="dxa"/>
            <w:tcBorders>
              <w:top w:val="single" w:color="000000" w:sz="4" w:space="0"/>
              <w:left w:val="single" w:color="000000" w:sz="4" w:space="0"/>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704"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7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426"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42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42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1707"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750"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69"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48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500"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1559"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41"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854"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715"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554"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911"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46"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647"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c>
          <w:tcPr>
            <w:tcW w:w="346" w:type="dxa"/>
            <w:tcBorders>
              <w:top w:val="single" w:color="000000" w:sz="4" w:space="0"/>
              <w:left w:val="nil"/>
              <w:bottom w:val="single" w:color="000000" w:sz="4" w:space="0"/>
              <w:right w:val="single" w:color="000000" w:sz="4" w:space="0"/>
            </w:tcBorders>
            <w:vAlign w:val="center"/>
          </w:tcPr>
          <w:p>
            <w:pPr>
              <w:shd w:val="clear" w:color="auto" w:fill="auto"/>
              <w:jc w:val="center"/>
              <w:rPr>
                <w:rFonts w:hint="eastAsia" w:ascii="仿宋_GB2312" w:hAnsi="仿宋_GB2312" w:eastAsia="仿宋_GB2312" w:cs="仿宋_GB2312"/>
                <w:sz w:val="16"/>
                <w:szCs w:val="16"/>
                <w:highlight w:val="none"/>
              </w:rPr>
            </w:pPr>
          </w:p>
        </w:tc>
      </w:tr>
    </w:tbl>
    <w:p>
      <w:pPr>
        <w:widowControl/>
        <w:shd w:val="clear" w:color="auto" w:fill="auto"/>
        <w:jc w:val="left"/>
        <w:textAlignment w:val="center"/>
        <w:rPr>
          <w:rFonts w:hint="eastAsia" w:ascii="仿宋_GB2312" w:hAnsi="仿宋_GB2312" w:eastAsia="仿宋_GB2312" w:cs="仿宋_GB2312"/>
          <w:b/>
          <w:bCs/>
          <w:kern w:val="0"/>
          <w:sz w:val="21"/>
          <w:szCs w:val="21"/>
          <w:highlight w:val="none"/>
          <w:lang w:val="en-US" w:eastAsia="zh-CN"/>
        </w:rPr>
      </w:pPr>
      <w:r>
        <w:rPr>
          <w:rFonts w:hint="eastAsia" w:ascii="仿宋_GB2312" w:hAnsi="仿宋_GB2312" w:eastAsia="仿宋_GB2312" w:cs="仿宋_GB2312"/>
          <w:b/>
          <w:bCs/>
          <w:kern w:val="0"/>
          <w:sz w:val="21"/>
          <w:szCs w:val="21"/>
          <w:highlight w:val="none"/>
          <w:lang w:val="en-US" w:eastAsia="zh-CN"/>
        </w:rPr>
        <w:t>填表说明：</w:t>
      </w:r>
    </w:p>
    <w:p>
      <w:pPr>
        <w:widowControl/>
        <w:shd w:val="clear" w:color="auto" w:fill="auto"/>
        <w:ind w:firstLine="0" w:firstLineChars="0"/>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1.本表“已获中央财政资金支持项目”包括历年来获得工业和信息化部支持的工业转型升级项目以及2016年以来获得其他国家相关部门支持的中央财政资金项目。</w:t>
      </w:r>
      <w:r>
        <w:rPr>
          <w:rFonts w:hint="eastAsia" w:ascii="仿宋_GB2312" w:hAnsi="仿宋_GB2312" w:eastAsia="仿宋_GB2312" w:cs="仿宋_GB2312"/>
          <w:kern w:val="0"/>
          <w:sz w:val="21"/>
          <w:szCs w:val="21"/>
          <w:highlight w:val="none"/>
        </w:rPr>
        <w:br w:type="textWrapping"/>
      </w:r>
      <w:r>
        <w:rPr>
          <w:rFonts w:hint="eastAsia" w:ascii="仿宋_GB2312" w:hAnsi="仿宋_GB2312" w:eastAsia="仿宋_GB2312" w:cs="仿宋_GB2312"/>
          <w:kern w:val="0"/>
          <w:sz w:val="21"/>
          <w:szCs w:val="21"/>
          <w:highlight w:val="none"/>
        </w:rPr>
        <w:t>2.项目建设内容应与项目批复的建设内容一致。</w:t>
      </w:r>
    </w:p>
    <w:p>
      <w:pPr>
        <w:widowControl/>
        <w:shd w:val="clear" w:color="auto" w:fill="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3.项目实施情况应该包括实施进度，是否达到批复预期目标等。</w:t>
      </w:r>
      <w:r>
        <w:rPr>
          <w:rFonts w:hint="eastAsia" w:ascii="仿宋_GB2312" w:hAnsi="仿宋_GB2312" w:eastAsia="仿宋_GB2312" w:cs="仿宋_GB2312"/>
          <w:kern w:val="0"/>
          <w:sz w:val="21"/>
          <w:szCs w:val="21"/>
          <w:highlight w:val="none"/>
        </w:rPr>
        <w:br w:type="textWrapping"/>
      </w:r>
      <w:r>
        <w:rPr>
          <w:rFonts w:hint="eastAsia" w:ascii="仿宋_GB2312" w:hAnsi="仿宋_GB2312" w:eastAsia="仿宋_GB2312" w:cs="仿宋_GB2312"/>
          <w:kern w:val="0"/>
          <w:sz w:val="21"/>
          <w:szCs w:val="21"/>
          <w:highlight w:val="none"/>
        </w:rPr>
        <w:t>4.填写专项类别时，如是工业转型升级项目，填写转型升级，否则注明其他相关专项名称。</w:t>
      </w:r>
    </w:p>
    <w:p>
      <w:pPr>
        <w:shd w:val="clear" w:color="auto" w:fill="auto"/>
        <w:rPr>
          <w:rFonts w:hint="eastAsia" w:ascii="仿宋_GB2312" w:hAnsi="仿宋_GB2312" w:eastAsia="仿宋_GB2312" w:cs="仿宋_GB2312"/>
          <w:kern w:val="0"/>
          <w:sz w:val="21"/>
          <w:szCs w:val="21"/>
          <w:highlight w:val="none"/>
        </w:rPr>
        <w:sectPr>
          <w:pgSz w:w="16838" w:h="11906" w:orient="landscape"/>
          <w:pgMar w:top="1803" w:right="1440" w:bottom="1803" w:left="1440" w:header="851" w:footer="992" w:gutter="0"/>
          <w:cols w:space="720" w:num="1"/>
          <w:docGrid w:type="lines" w:linePitch="326" w:charSpace="0"/>
        </w:sectPr>
      </w:pPr>
      <w:r>
        <w:rPr>
          <w:rFonts w:hint="eastAsia" w:ascii="仿宋_GB2312" w:hAnsi="仿宋_GB2312" w:eastAsia="仿宋_GB2312" w:cs="仿宋_GB2312"/>
          <w:kern w:val="0"/>
          <w:sz w:val="21"/>
          <w:szCs w:val="21"/>
          <w:highlight w:val="none"/>
        </w:rPr>
        <w:t>5.如在相关绩效评价、监督检测中存在问题，则须明确填写在哪一年度由哪个部门组织的绩效评价或监督检测，存在什么问题等内容。没有问题则填无。</w:t>
      </w:r>
      <w:r>
        <w:rPr>
          <w:rFonts w:hint="eastAsia" w:ascii="仿宋_GB2312" w:hAnsi="仿宋_GB2312" w:eastAsia="仿宋_GB2312" w:cs="仿宋_GB2312"/>
          <w:kern w:val="0"/>
          <w:sz w:val="21"/>
          <w:szCs w:val="21"/>
          <w:highlight w:val="none"/>
        </w:rPr>
        <w:br w:type="textWrapping"/>
      </w:r>
      <w:r>
        <w:rPr>
          <w:rFonts w:hint="eastAsia" w:ascii="仿宋_GB2312" w:hAnsi="仿宋_GB2312" w:eastAsia="仿宋_GB2312" w:cs="仿宋_GB2312"/>
          <w:kern w:val="0"/>
          <w:sz w:val="21"/>
          <w:szCs w:val="21"/>
          <w:highlight w:val="none"/>
        </w:rPr>
        <w:t>6.如2016年以来没有承担过中央财政资金支持项目，则在项目名称中填写无。</w:t>
      </w:r>
    </w:p>
    <w:p>
      <w:pPr>
        <w:shd w:val="clear" w:color="auto" w:fill="auto"/>
        <w:rPr>
          <w:rFonts w:hint="eastAsia" w:ascii="黑体" w:hAnsi="黑体" w:eastAsia="黑体" w:cs="黑体"/>
          <w:sz w:val="32"/>
          <w:szCs w:val="32"/>
          <w:highlight w:val="none"/>
          <w:lang w:val="en-US" w:eastAsia="zh-CN"/>
        </w:rPr>
      </w:pPr>
      <w:r>
        <w:rPr>
          <w:rFonts w:hint="eastAsia" w:ascii="黑体" w:hAnsi="黑体" w:eastAsia="黑体" w:cs="黑体"/>
          <w:kern w:val="2"/>
          <w:sz w:val="32"/>
          <w:szCs w:val="32"/>
          <w:highlight w:val="none"/>
          <w:lang w:val="en-US" w:eastAsia="zh-CN" w:bidi="ar-SA"/>
        </w:rPr>
        <w:t>附件2</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kern w:val="0"/>
          <w:sz w:val="28"/>
          <w:szCs w:val="28"/>
          <w:highlight w:val="none"/>
          <w:lang w:eastAsia="zh-CN"/>
        </w:rPr>
      </w:pPr>
      <w:r>
        <w:rPr>
          <w:rFonts w:hint="eastAsia" w:ascii="方正小标宋简体" w:hAnsi="方正小标宋简体" w:eastAsia="方正小标宋简体" w:cs="方正小标宋简体"/>
          <w:b w:val="0"/>
          <w:bCs w:val="0"/>
          <w:kern w:val="0"/>
          <w:sz w:val="36"/>
          <w:szCs w:val="36"/>
          <w:highlight w:val="none"/>
        </w:rPr>
        <w:t>首台（套）重大技术装备保险补偿项目初审意见表</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kern w:val="0"/>
          <w:sz w:val="28"/>
          <w:szCs w:val="28"/>
          <w:highlight w:val="none"/>
          <w:lang w:eastAsia="zh-CN"/>
        </w:rPr>
      </w:pPr>
      <w:r>
        <w:rPr>
          <w:rFonts w:hint="eastAsia" w:ascii="仿宋_GB2312" w:hAnsi="仿宋_GB2312" w:eastAsia="仿宋_GB2312" w:cs="仿宋_GB2312"/>
          <w:b w:val="0"/>
          <w:bCs w:val="0"/>
          <w:kern w:val="0"/>
          <w:sz w:val="28"/>
          <w:szCs w:val="28"/>
          <w:highlight w:val="none"/>
          <w:lang w:eastAsia="zh-CN"/>
        </w:rPr>
        <w:t>（</w:t>
      </w:r>
      <w:r>
        <w:rPr>
          <w:rFonts w:hint="eastAsia" w:ascii="仿宋_GB2312" w:hAnsi="仿宋_GB2312" w:eastAsia="仿宋_GB2312" w:cs="仿宋_GB2312"/>
          <w:b w:val="0"/>
          <w:bCs w:val="0"/>
          <w:kern w:val="0"/>
          <w:sz w:val="28"/>
          <w:szCs w:val="28"/>
          <w:highlight w:val="none"/>
          <w:lang w:val="en-US" w:eastAsia="zh-CN"/>
        </w:rPr>
        <w:t>适用于首保项目</w:t>
      </w:r>
      <w:r>
        <w:rPr>
          <w:rFonts w:hint="eastAsia" w:ascii="仿宋_GB2312" w:hAnsi="仿宋_GB2312" w:eastAsia="仿宋_GB2312" w:cs="仿宋_GB2312"/>
          <w:b w:val="0"/>
          <w:bCs w:val="0"/>
          <w:kern w:val="0"/>
          <w:sz w:val="28"/>
          <w:szCs w:val="28"/>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kern w:val="0"/>
          <w:sz w:val="28"/>
          <w:szCs w:val="28"/>
          <w:highlight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sz w:val="30"/>
          <w:szCs w:val="30"/>
          <w:highlight w:val="none"/>
          <w:u w:val="single"/>
          <w:lang w:val="en-US" w:eastAsia="zh-CN"/>
        </w:rPr>
      </w:pPr>
      <w:r>
        <w:rPr>
          <w:rFonts w:hint="eastAsia" w:ascii="仿宋_GB2312" w:hAnsi="仿宋_GB2312" w:eastAsia="仿宋_GB2312" w:cs="仿宋_GB2312"/>
          <w:b/>
          <w:spacing w:val="10"/>
          <w:sz w:val="30"/>
          <w:szCs w:val="30"/>
          <w:highlight w:val="none"/>
        </w:rPr>
        <w:t>装备名称</w:t>
      </w:r>
      <w:r>
        <w:rPr>
          <w:rFonts w:hint="eastAsia" w:ascii="仿宋_GB2312" w:hAnsi="仿宋_GB2312" w:eastAsia="仿宋_GB2312" w:cs="仿宋_GB2312"/>
          <w:b/>
          <w:sz w:val="30"/>
          <w:szCs w:val="30"/>
          <w:highlight w:val="none"/>
        </w:rPr>
        <w:t>：</w:t>
      </w:r>
      <w:r>
        <w:rPr>
          <w:rFonts w:hint="eastAsia" w:ascii="仿宋_GB2312" w:hAnsi="仿宋_GB2312" w:eastAsia="仿宋_GB2312" w:cs="仿宋_GB2312"/>
          <w:b/>
          <w:sz w:val="30"/>
          <w:szCs w:val="30"/>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sz w:val="30"/>
          <w:szCs w:val="30"/>
          <w:highlight w:val="none"/>
          <w:u w:val="single"/>
          <w:lang w:val="en-US" w:eastAsia="zh-CN"/>
        </w:rPr>
      </w:pPr>
      <w:r>
        <w:rPr>
          <w:rFonts w:hint="eastAsia" w:ascii="仿宋_GB2312" w:hAnsi="仿宋_GB2312" w:eastAsia="仿宋_GB2312" w:cs="仿宋_GB2312"/>
          <w:b/>
          <w:spacing w:val="10"/>
          <w:sz w:val="30"/>
          <w:szCs w:val="30"/>
          <w:highlight w:val="none"/>
        </w:rPr>
        <w:t>申报单位：</w:t>
      </w:r>
      <w:r>
        <w:rPr>
          <w:rFonts w:hint="eastAsia" w:ascii="仿宋_GB2312" w:hAnsi="仿宋_GB2312" w:eastAsia="仿宋_GB2312" w:cs="仿宋_GB2312"/>
          <w:b/>
          <w:sz w:val="30"/>
          <w:szCs w:val="30"/>
          <w:highlight w:val="none"/>
          <w:u w:val="single"/>
          <w:lang w:val="en-US" w:eastAsia="zh-CN"/>
        </w:rPr>
        <w:t xml:space="preserve">                                             </w:t>
      </w:r>
    </w:p>
    <w:tbl>
      <w:tblPr>
        <w:tblStyle w:val="7"/>
        <w:tblW w:w="88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0"/>
        <w:gridCol w:w="7025"/>
        <w:gridCol w:w="1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7845" w:type="dxa"/>
            <w:gridSpan w:val="2"/>
            <w:vAlign w:val="center"/>
          </w:tcPr>
          <w:p>
            <w:pPr>
              <w:shd w:val="clear" w:color="auto" w:fill="auto"/>
              <w:spacing w:line="380" w:lineRule="atLeas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eastAsia="zh-CN"/>
              </w:rPr>
              <w:t>初审标准</w:t>
            </w:r>
          </w:p>
        </w:tc>
        <w:tc>
          <w:tcPr>
            <w:tcW w:w="1050" w:type="dxa"/>
            <w:vAlign w:val="center"/>
          </w:tcPr>
          <w:p>
            <w:pPr>
              <w:shd w:val="clear" w:color="auto" w:fill="auto"/>
              <w:spacing w:line="380" w:lineRule="atLeast"/>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初审</w:t>
            </w:r>
          </w:p>
          <w:p>
            <w:pPr>
              <w:shd w:val="clear" w:color="auto" w:fill="auto"/>
              <w:spacing w:line="380" w:lineRule="atLeas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eastAsia="zh-CN"/>
              </w:rPr>
              <w:t>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20" w:type="dxa"/>
            <w:vMerge w:val="restart"/>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申请材料</w:t>
            </w: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申请表填写清晰完整，且申报单位、用户、保险公司均在承诺事项处盖章</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申请材料附件齐全</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820" w:type="dxa"/>
            <w:vMerge w:val="restart"/>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申报单位情况</w:t>
            </w: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须提供申报单位营业执照或事业单位法人证书副本复印件，并加盖有效印章</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中华人民共和国境内注册的独立法人</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须提供与投保装备相关的发明专利列表，并加盖有效印章</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restart"/>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装备销售及交付情况</w:t>
            </w: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须提供正规销售合同复印件，如经中间商销售给最终用户的，须提供装备流转全部合同，并加盖有效印章</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numPr>
                <w:ilvl w:val="0"/>
                <w:numId w:val="0"/>
              </w:num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投保装备须销售给最终用户，不应为自产自销产品</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投保装备技术指标和交付数量与申报材料所述一致</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投保装备已于项目申报通知发布日前全部交付用户，交付时间距起保时间不超过3年</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restart"/>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装备投保情况</w:t>
            </w: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须提供保单、相关批单及保险费发票复印件，并加盖有效印章</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投保单位须为装备制造企业</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12</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保险条款须符合示范条款要求，并在中国银行保险监督管理委员会备案通过</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对于民用航空装备、高技术船舶及海洋工程装备、核电装备等单价金额巨大的重大技术装备，经投保企业与保险公司自主协商，可选择按国际通行保险产品条款进行承保</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保单要素齐全、信息清晰可辨，保单上的装备名称与销售合同、质检报告等一致</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保单起保时间应在装备全部交付后，在项目申报通知发布日前</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15</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保费发票应与保单相符，且为全额发票，保费不</w:t>
            </w:r>
            <w:r>
              <w:rPr>
                <w:rFonts w:hint="eastAsia" w:ascii="仿宋_GB2312" w:hAnsi="仿宋_GB2312" w:eastAsia="仿宋_GB2312" w:cs="仿宋_GB2312"/>
                <w:sz w:val="24"/>
                <w:szCs w:val="24"/>
                <w:highlight w:val="none"/>
                <w:lang w:val="en-US" w:eastAsia="zh-CN"/>
              </w:rPr>
              <w:t>得</w:t>
            </w:r>
            <w:r>
              <w:rPr>
                <w:rFonts w:hint="eastAsia" w:ascii="仿宋_GB2312" w:hAnsi="仿宋_GB2312" w:eastAsia="仿宋_GB2312" w:cs="仿宋_GB2312"/>
                <w:sz w:val="24"/>
                <w:szCs w:val="24"/>
                <w:highlight w:val="none"/>
              </w:rPr>
              <w:t>包含中介费</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restart"/>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其他</w:t>
            </w: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6.</w:t>
            </w:r>
            <w:r>
              <w:rPr>
                <w:rFonts w:hint="eastAsia" w:ascii="仿宋_GB2312" w:hAnsi="仿宋_GB2312" w:eastAsia="仿宋_GB2312" w:cs="仿宋_GB2312"/>
                <w:kern w:val="0"/>
                <w:sz w:val="24"/>
                <w:szCs w:val="24"/>
                <w:highlight w:val="none"/>
              </w:rPr>
              <w:t>申报单位近3年内承担的中央财政资金支持项目不存在严重问题或超期未验收且未按规定办理延期手续，在绩效评价、监督检查中未出现违规、违法行为</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7.</w:t>
            </w:r>
            <w:r>
              <w:rPr>
                <w:rFonts w:hint="eastAsia" w:ascii="仿宋_GB2312" w:hAnsi="仿宋_GB2312" w:eastAsia="仿宋_GB2312" w:cs="仿宋_GB2312"/>
                <w:kern w:val="0"/>
                <w:sz w:val="24"/>
                <w:szCs w:val="24"/>
                <w:highlight w:val="none"/>
              </w:rPr>
              <w:t>申报单位近3年内在质量、安全、环保等方面未发生重大事故，不属于失信被执行人</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8.</w:t>
            </w:r>
            <w:r>
              <w:rPr>
                <w:rFonts w:hint="eastAsia" w:ascii="仿宋_GB2312" w:hAnsi="仿宋_GB2312" w:eastAsia="仿宋_GB2312" w:cs="仿宋_GB2312"/>
                <w:sz w:val="24"/>
                <w:szCs w:val="24"/>
                <w:highlight w:val="none"/>
              </w:rPr>
              <w:t>申报单位已获得保费补偿的投保装备在本年度项目申报通知发布之日前不存在“装备未全部交付、保单未生效</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保费补偿资金挪作他用</w:t>
            </w:r>
            <w:r>
              <w:rPr>
                <w:rFonts w:hint="eastAsia" w:ascii="仿宋_GB2312" w:hAnsi="仿宋_GB2312" w:eastAsia="仿宋_GB2312" w:cs="仿宋_GB2312"/>
                <w:sz w:val="24"/>
                <w:szCs w:val="24"/>
                <w:highlight w:val="none"/>
              </w:rPr>
              <w:t>”等问题</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lang w:val="en-US" w:eastAsia="zh-CN"/>
              </w:rPr>
              <w:t>19.</w:t>
            </w:r>
            <w:r>
              <w:rPr>
                <w:rFonts w:hint="eastAsia" w:ascii="仿宋_GB2312" w:hAnsi="仿宋_GB2312" w:eastAsia="仿宋_GB2312" w:cs="仿宋_GB2312"/>
                <w:kern w:val="0"/>
                <w:sz w:val="24"/>
                <w:szCs w:val="24"/>
                <w:highlight w:val="none"/>
              </w:rPr>
              <w:t>投保装备应符合《首台（套）重大技术装备推广应用指导目录》规定有关要求</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2</w:t>
            </w:r>
            <w:r>
              <w:rPr>
                <w:rFonts w:hint="eastAsia" w:ascii="仿宋_GB2312" w:hAnsi="仿宋_GB2312" w:eastAsia="仿宋_GB2312" w:cs="仿宋_GB2312"/>
                <w:sz w:val="24"/>
                <w:szCs w:val="24"/>
                <w:highlight w:val="none"/>
                <w:lang w:val="en-US" w:eastAsia="zh-CN"/>
              </w:rPr>
              <w:t>0.</w:t>
            </w:r>
            <w:r>
              <w:rPr>
                <w:rFonts w:hint="eastAsia" w:ascii="仿宋_GB2312" w:hAnsi="仿宋_GB2312" w:eastAsia="仿宋_GB2312" w:cs="仿宋_GB2312"/>
                <w:sz w:val="24"/>
                <w:szCs w:val="24"/>
                <w:highlight w:val="none"/>
              </w:rPr>
              <w:t>符合申报通知中规定的其他要求</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68" w:hRule="atLeast"/>
          <w:jc w:val="center"/>
        </w:trPr>
        <w:tc>
          <w:tcPr>
            <w:tcW w:w="820" w:type="dxa"/>
            <w:vAlign w:val="center"/>
          </w:tcPr>
          <w:p>
            <w:pPr>
              <w:widowControl/>
              <w:shd w:val="clear" w:color="auto" w:fill="auto"/>
              <w:spacing w:line="380" w:lineRule="atLeast"/>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lang w:eastAsia="zh-CN"/>
              </w:rPr>
              <w:t>当地</w:t>
            </w:r>
            <w:r>
              <w:rPr>
                <w:rFonts w:hint="eastAsia" w:ascii="仿宋_GB2312" w:hAnsi="仿宋_GB2312" w:eastAsia="仿宋_GB2312" w:cs="仿宋_GB2312"/>
                <w:kern w:val="0"/>
                <w:sz w:val="24"/>
                <w:szCs w:val="24"/>
                <w:highlight w:val="none"/>
              </w:rPr>
              <w:t>部门意见</w:t>
            </w:r>
          </w:p>
        </w:tc>
        <w:tc>
          <w:tcPr>
            <w:tcW w:w="8075" w:type="dxa"/>
            <w:gridSpan w:val="2"/>
            <w:vAlign w:val="center"/>
          </w:tcPr>
          <w:p>
            <w:pPr>
              <w:widowControl/>
              <w:shd w:val="clear" w:color="auto" w:fill="auto"/>
              <w:spacing w:line="380" w:lineRule="atLeast"/>
              <w:jc w:val="left"/>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经初审，该项目申报材料真实、完整且满足推荐条件。</w:t>
            </w:r>
          </w:p>
          <w:p>
            <w:pPr>
              <w:shd w:val="clear" w:color="auto" w:fill="auto"/>
              <w:spacing w:line="380" w:lineRule="atLeast"/>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shd w:val="clear" w:color="auto" w:fill="auto"/>
              <w:spacing w:line="380" w:lineRule="atLeast"/>
              <w:rPr>
                <w:rFonts w:hint="eastAsia" w:ascii="仿宋_GB2312" w:hAnsi="仿宋_GB2312" w:eastAsia="仿宋_GB2312" w:cs="仿宋_GB2312"/>
                <w:sz w:val="24"/>
                <w:szCs w:val="24"/>
                <w:highlight w:val="none"/>
              </w:rPr>
            </w:pPr>
          </w:p>
          <w:p>
            <w:pPr>
              <w:shd w:val="clear" w:color="auto" w:fill="auto"/>
              <w:spacing w:line="380" w:lineRule="atLeast"/>
              <w:rPr>
                <w:rFonts w:hint="eastAsia" w:ascii="仿宋_GB2312" w:hAnsi="仿宋_GB2312" w:eastAsia="仿宋_GB2312" w:cs="仿宋_GB2312"/>
                <w:sz w:val="24"/>
                <w:szCs w:val="24"/>
                <w:highlight w:val="none"/>
              </w:rPr>
            </w:pPr>
          </w:p>
          <w:p>
            <w:pPr>
              <w:widowControl/>
              <w:shd w:val="clear" w:color="auto" w:fill="auto"/>
              <w:wordWrap w:val="0"/>
              <w:spacing w:line="380" w:lineRule="atLeast"/>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lang w:eastAsia="zh-CN"/>
              </w:rPr>
              <w:t>单位</w:t>
            </w:r>
            <w:r>
              <w:rPr>
                <w:rFonts w:hint="eastAsia" w:ascii="仿宋_GB2312" w:hAnsi="仿宋_GB2312" w:eastAsia="仿宋_GB2312" w:cs="仿宋_GB2312"/>
                <w:kern w:val="0"/>
                <w:sz w:val="24"/>
                <w:szCs w:val="24"/>
                <w:highlight w:val="none"/>
              </w:rPr>
              <w:t xml:space="preserve">盖章        </w:t>
            </w:r>
          </w:p>
          <w:p>
            <w:pPr>
              <w:widowControl/>
              <w:shd w:val="clear" w:color="auto" w:fill="auto"/>
              <w:wordWrap w:val="0"/>
              <w:spacing w:line="380" w:lineRule="atLeast"/>
              <w:jc w:val="right"/>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 xml:space="preserve">年   月   日          </w:t>
            </w:r>
          </w:p>
        </w:tc>
      </w:tr>
    </w:tbl>
    <w:p>
      <w:pPr>
        <w:shd w:val="clear" w:color="auto" w:fill="auto"/>
        <w:spacing w:line="360" w:lineRule="exac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b/>
          <w:bCs/>
          <w:kern w:val="0"/>
          <w:sz w:val="21"/>
          <w:szCs w:val="21"/>
          <w:highlight w:val="none"/>
          <w:lang w:eastAsia="zh-CN"/>
        </w:rPr>
        <w:t>填表说明</w:t>
      </w:r>
      <w:r>
        <w:rPr>
          <w:rFonts w:hint="eastAsia" w:ascii="仿宋_GB2312" w:hAnsi="仿宋_GB2312" w:eastAsia="仿宋_GB2312" w:cs="仿宋_GB2312"/>
          <w:kern w:val="0"/>
          <w:sz w:val="21"/>
          <w:szCs w:val="21"/>
          <w:highlight w:val="none"/>
        </w:rPr>
        <w:t>：</w:t>
      </w:r>
    </w:p>
    <w:p>
      <w:pPr>
        <w:shd w:val="clear" w:color="auto" w:fill="auto"/>
        <w:spacing w:line="360" w:lineRule="exact"/>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1</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满足相应条件的划“√”</w:t>
      </w:r>
      <w:r>
        <w:rPr>
          <w:rFonts w:hint="eastAsia" w:ascii="仿宋_GB2312" w:hAnsi="仿宋_GB2312" w:eastAsia="仿宋_GB2312" w:cs="仿宋_GB2312"/>
          <w:kern w:val="0"/>
          <w:sz w:val="21"/>
          <w:szCs w:val="21"/>
          <w:highlight w:val="none"/>
          <w:lang w:eastAsia="zh-CN"/>
        </w:rPr>
        <w:t>。</w:t>
      </w:r>
    </w:p>
    <w:p>
      <w:pPr>
        <w:shd w:val="clear" w:color="auto" w:fill="auto"/>
        <w:spacing w:line="360" w:lineRule="exact"/>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2</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满足全部条件</w:t>
      </w:r>
      <w:r>
        <w:rPr>
          <w:rFonts w:hint="eastAsia" w:ascii="仿宋_GB2312" w:hAnsi="仿宋_GB2312" w:eastAsia="仿宋_GB2312" w:cs="仿宋_GB2312"/>
          <w:kern w:val="0"/>
          <w:sz w:val="21"/>
          <w:szCs w:val="21"/>
          <w:highlight w:val="none"/>
          <w:lang w:eastAsia="zh-CN"/>
        </w:rPr>
        <w:t>的才符合推荐要求</w:t>
      </w:r>
      <w:r>
        <w:rPr>
          <w:rFonts w:hint="eastAsia" w:ascii="仿宋_GB2312" w:hAnsi="仿宋_GB2312" w:eastAsia="仿宋_GB2312" w:cs="仿宋_GB2312"/>
          <w:kern w:val="0"/>
          <w:sz w:val="21"/>
          <w:szCs w:val="21"/>
          <w:highlight w:val="none"/>
          <w:lang w:val="en-US" w:eastAsia="zh-CN"/>
        </w:rPr>
        <w:t>。</w:t>
      </w:r>
    </w:p>
    <w:p>
      <w:pPr>
        <w:shd w:val="clear" w:color="auto" w:fill="auto"/>
        <w:spacing w:line="36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1"/>
          <w:szCs w:val="21"/>
          <w:highlight w:val="none"/>
          <w:lang w:val="en-US" w:eastAsia="zh-CN"/>
        </w:rPr>
        <w:t>3.省级部门意见至少包括当地经信局意见</w:t>
      </w:r>
      <w:r>
        <w:rPr>
          <w:rFonts w:hint="eastAsia" w:ascii="仿宋_GB2312" w:hAnsi="仿宋_GB2312" w:eastAsia="仿宋_GB2312" w:cs="仿宋_GB2312"/>
          <w:kern w:val="0"/>
          <w:sz w:val="21"/>
          <w:szCs w:val="21"/>
          <w:highlight w:val="none"/>
        </w:rPr>
        <w:t>。</w:t>
      </w:r>
    </w:p>
    <w:p>
      <w:pPr>
        <w:keepNext w:val="0"/>
        <w:keepLines w:val="0"/>
        <w:pageBreakBefore w:val="0"/>
        <w:shd w:val="clear" w:color="auto" w:fill="auto"/>
        <w:kinsoku/>
        <w:wordWrap/>
        <w:overflowPunct/>
        <w:topLinePunct w:val="0"/>
        <w:autoSpaceDE/>
        <w:autoSpaceDN/>
        <w:bidi w:val="0"/>
        <w:adjustRightInd/>
        <w:snapToGrid/>
        <w:spacing w:line="240" w:lineRule="auto"/>
        <w:ind w:firstLine="0" w:firstLineChars="0"/>
        <w:rPr>
          <w:rFonts w:hint="eastAsia" w:ascii="仿宋_GB2312" w:hAnsi="仿宋_GB2312" w:eastAsia="仿宋_GB2312" w:cs="仿宋_GB2312"/>
          <w:sz w:val="24"/>
          <w:szCs w:val="24"/>
          <w:highlight w:val="none"/>
        </w:rPr>
        <w:sectPr>
          <w:footerReference r:id="rId5" w:type="default"/>
          <w:pgSz w:w="11906" w:h="16838"/>
          <w:pgMar w:top="1440" w:right="1800" w:bottom="1440" w:left="1800" w:header="851" w:footer="992" w:gutter="0"/>
          <w:cols w:space="720" w:num="1"/>
          <w:docGrid w:type="lines" w:linePitch="319" w:charSpace="0"/>
        </w:sectPr>
      </w:pPr>
    </w:p>
    <w:p>
      <w:pPr>
        <w:shd w:val="clear" w:color="auto" w:fil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附件3</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36"/>
          <w:szCs w:val="36"/>
          <w:highlight w:val="none"/>
        </w:rPr>
      </w:pPr>
      <w:r>
        <w:rPr>
          <w:rFonts w:hint="eastAsia" w:ascii="方正小标宋简体" w:hAnsi="方正小标宋简体" w:eastAsia="方正小标宋简体" w:cs="方正小标宋简体"/>
          <w:b w:val="0"/>
          <w:bCs w:val="0"/>
          <w:kern w:val="0"/>
          <w:sz w:val="36"/>
          <w:szCs w:val="36"/>
          <w:highlight w:val="none"/>
        </w:rPr>
        <w:t>首台（套）重大技术装备保险补偿项目初审意见表</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kern w:val="0"/>
          <w:sz w:val="28"/>
          <w:szCs w:val="28"/>
          <w:highlight w:val="none"/>
          <w:lang w:eastAsia="zh-CN"/>
        </w:rPr>
      </w:pPr>
      <w:r>
        <w:rPr>
          <w:rFonts w:hint="eastAsia" w:ascii="仿宋_GB2312" w:hAnsi="仿宋_GB2312" w:eastAsia="仿宋_GB2312" w:cs="仿宋_GB2312"/>
          <w:b w:val="0"/>
          <w:bCs w:val="0"/>
          <w:kern w:val="0"/>
          <w:sz w:val="28"/>
          <w:szCs w:val="28"/>
          <w:highlight w:val="none"/>
          <w:lang w:eastAsia="zh-CN"/>
        </w:rPr>
        <w:t>（</w:t>
      </w:r>
      <w:r>
        <w:rPr>
          <w:rFonts w:hint="eastAsia" w:ascii="仿宋_GB2312" w:hAnsi="仿宋_GB2312" w:eastAsia="仿宋_GB2312" w:cs="仿宋_GB2312"/>
          <w:b w:val="0"/>
          <w:bCs w:val="0"/>
          <w:kern w:val="0"/>
          <w:sz w:val="28"/>
          <w:szCs w:val="28"/>
          <w:highlight w:val="none"/>
          <w:lang w:val="en-US" w:eastAsia="zh-CN"/>
        </w:rPr>
        <w:t>适用于续保项目</w:t>
      </w:r>
      <w:r>
        <w:rPr>
          <w:rFonts w:hint="eastAsia" w:ascii="仿宋_GB2312" w:hAnsi="仿宋_GB2312" w:eastAsia="仿宋_GB2312" w:cs="仿宋_GB2312"/>
          <w:b w:val="0"/>
          <w:bCs w:val="0"/>
          <w:kern w:val="0"/>
          <w:sz w:val="28"/>
          <w:szCs w:val="28"/>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kern w:val="0"/>
          <w:sz w:val="28"/>
          <w:szCs w:val="28"/>
          <w:highlight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sz w:val="30"/>
          <w:szCs w:val="30"/>
          <w:highlight w:val="none"/>
          <w:u w:val="single"/>
          <w:lang w:val="en-US" w:eastAsia="zh-CN"/>
        </w:rPr>
      </w:pPr>
      <w:r>
        <w:rPr>
          <w:rFonts w:hint="eastAsia" w:ascii="仿宋_GB2312" w:hAnsi="仿宋_GB2312" w:eastAsia="仿宋_GB2312" w:cs="仿宋_GB2312"/>
          <w:b/>
          <w:spacing w:val="10"/>
          <w:sz w:val="30"/>
          <w:szCs w:val="30"/>
          <w:highlight w:val="none"/>
        </w:rPr>
        <w:t>装备名称</w:t>
      </w:r>
      <w:r>
        <w:rPr>
          <w:rFonts w:hint="eastAsia" w:ascii="仿宋_GB2312" w:hAnsi="仿宋_GB2312" w:eastAsia="仿宋_GB2312" w:cs="仿宋_GB2312"/>
          <w:b/>
          <w:sz w:val="30"/>
          <w:szCs w:val="30"/>
          <w:highlight w:val="none"/>
        </w:rPr>
        <w:t>：</w:t>
      </w:r>
      <w:r>
        <w:rPr>
          <w:rFonts w:hint="eastAsia" w:ascii="仿宋_GB2312" w:hAnsi="仿宋_GB2312" w:eastAsia="仿宋_GB2312" w:cs="仿宋_GB2312"/>
          <w:b/>
          <w:sz w:val="30"/>
          <w:szCs w:val="30"/>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sz w:val="30"/>
          <w:szCs w:val="30"/>
          <w:highlight w:val="none"/>
          <w:u w:val="single"/>
          <w:lang w:val="en-US" w:eastAsia="zh-CN"/>
        </w:rPr>
      </w:pPr>
      <w:r>
        <w:rPr>
          <w:rFonts w:hint="eastAsia" w:ascii="仿宋_GB2312" w:hAnsi="仿宋_GB2312" w:eastAsia="仿宋_GB2312" w:cs="仿宋_GB2312"/>
          <w:b/>
          <w:spacing w:val="10"/>
          <w:sz w:val="30"/>
          <w:szCs w:val="30"/>
          <w:highlight w:val="none"/>
        </w:rPr>
        <w:t>申报单位：</w:t>
      </w:r>
      <w:r>
        <w:rPr>
          <w:rFonts w:hint="eastAsia" w:ascii="仿宋_GB2312" w:hAnsi="仿宋_GB2312" w:eastAsia="仿宋_GB2312" w:cs="仿宋_GB2312"/>
          <w:b/>
          <w:sz w:val="30"/>
          <w:szCs w:val="30"/>
          <w:highlight w:val="none"/>
          <w:u w:val="single"/>
          <w:lang w:val="en-US" w:eastAsia="zh-CN"/>
        </w:rPr>
        <w:t xml:space="preserve">                                             </w:t>
      </w:r>
    </w:p>
    <w:tbl>
      <w:tblPr>
        <w:tblStyle w:val="7"/>
        <w:tblW w:w="88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0"/>
        <w:gridCol w:w="7025"/>
        <w:gridCol w:w="1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7845" w:type="dxa"/>
            <w:gridSpan w:val="2"/>
            <w:vAlign w:val="center"/>
          </w:tcPr>
          <w:p>
            <w:pPr>
              <w:shd w:val="clear" w:color="auto" w:fill="auto"/>
              <w:spacing w:line="380" w:lineRule="atLeas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eastAsia="zh-CN"/>
              </w:rPr>
              <w:t>初审标准</w:t>
            </w:r>
          </w:p>
        </w:tc>
        <w:tc>
          <w:tcPr>
            <w:tcW w:w="1050" w:type="dxa"/>
            <w:vAlign w:val="center"/>
          </w:tcPr>
          <w:p>
            <w:pPr>
              <w:shd w:val="clear" w:color="auto" w:fill="auto"/>
              <w:spacing w:line="380" w:lineRule="atLeast"/>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初审</w:t>
            </w:r>
          </w:p>
          <w:p>
            <w:pPr>
              <w:shd w:val="clear" w:color="auto" w:fill="auto"/>
              <w:spacing w:line="380" w:lineRule="atLeas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eastAsia="zh-CN"/>
              </w:rPr>
              <w:t>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820" w:type="dxa"/>
            <w:vMerge w:val="restart"/>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申请材料</w:t>
            </w: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申请表填写清晰完整，且申报单位、用户、保险公司均在承诺事项处盖章</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申请材料附件齐全</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装备交付情况</w:t>
            </w: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投保装备已于项目申报通知发布日前全部交付用户，交付时间距起保时间不超过3年</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restart"/>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装备投保情况</w:t>
            </w: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须提供保单、相关批单及保险费发票复印件，并加盖有效印章</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投保单位须为装备制造企业</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6.</w:t>
            </w:r>
            <w:r>
              <w:rPr>
                <w:rFonts w:hint="eastAsia" w:ascii="仿宋_GB2312" w:hAnsi="仿宋_GB2312" w:eastAsia="仿宋_GB2312" w:cs="仿宋_GB2312"/>
                <w:sz w:val="24"/>
                <w:szCs w:val="24"/>
                <w:highlight w:val="none"/>
              </w:rPr>
              <w:t>保险条款须符合示范条款要求，并在中国银行保险监督管理委员会备案通过</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对于民用航空装备、高技术船舶及海洋工程装备、核电装备等单价金额巨大的重大技术装备，经投保企业与保险公司自主协商，可选择按国际通行保险产品条款进行承保</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7.</w:t>
            </w:r>
            <w:r>
              <w:rPr>
                <w:rFonts w:hint="eastAsia" w:ascii="仿宋_GB2312" w:hAnsi="仿宋_GB2312" w:eastAsia="仿宋_GB2312" w:cs="仿宋_GB2312"/>
                <w:sz w:val="24"/>
                <w:szCs w:val="24"/>
                <w:highlight w:val="none"/>
              </w:rPr>
              <w:t>保单要素齐全、信息清晰可辨，保单上的装备名称与</w:t>
            </w:r>
            <w:r>
              <w:rPr>
                <w:rFonts w:hint="eastAsia" w:ascii="仿宋_GB2312" w:hAnsi="仿宋_GB2312" w:eastAsia="仿宋_GB2312" w:cs="仿宋_GB2312"/>
                <w:sz w:val="24"/>
                <w:szCs w:val="24"/>
                <w:highlight w:val="none"/>
                <w:lang w:val="en-US" w:eastAsia="zh-CN"/>
              </w:rPr>
              <w:t>之前补偿年度的项目名称一致</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8.</w:t>
            </w:r>
            <w:r>
              <w:rPr>
                <w:rFonts w:hint="eastAsia" w:ascii="仿宋_GB2312" w:hAnsi="仿宋_GB2312" w:eastAsia="仿宋_GB2312" w:cs="仿宋_GB2312"/>
                <w:sz w:val="24"/>
                <w:szCs w:val="24"/>
                <w:highlight w:val="none"/>
              </w:rPr>
              <w:t>保单起保时间应在装备全部交付后，在项目申报通知发布日前</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w:t>
            </w:r>
            <w:r>
              <w:rPr>
                <w:rFonts w:hint="eastAsia" w:ascii="仿宋_GB2312" w:hAnsi="仿宋_GB2312" w:eastAsia="仿宋_GB2312" w:cs="仿宋_GB2312"/>
                <w:sz w:val="24"/>
                <w:szCs w:val="24"/>
                <w:highlight w:val="none"/>
              </w:rPr>
              <w:t>保费发票应与保单相符，且为全额发票，保费不</w:t>
            </w:r>
            <w:r>
              <w:rPr>
                <w:rFonts w:hint="eastAsia" w:ascii="仿宋_GB2312" w:hAnsi="仿宋_GB2312" w:eastAsia="仿宋_GB2312" w:cs="仿宋_GB2312"/>
                <w:sz w:val="24"/>
                <w:szCs w:val="24"/>
                <w:highlight w:val="none"/>
                <w:lang w:val="en-US" w:eastAsia="zh-CN"/>
              </w:rPr>
              <w:t>得</w:t>
            </w:r>
            <w:r>
              <w:rPr>
                <w:rFonts w:hint="eastAsia" w:ascii="仿宋_GB2312" w:hAnsi="仿宋_GB2312" w:eastAsia="仿宋_GB2312" w:cs="仿宋_GB2312"/>
                <w:sz w:val="24"/>
                <w:szCs w:val="24"/>
                <w:highlight w:val="none"/>
              </w:rPr>
              <w:t>包含中介费</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r>
              <w:rPr>
                <w:rFonts w:hint="eastAsia" w:ascii="仿宋_GB2312" w:hAnsi="仿宋_GB2312" w:eastAsia="仿宋_GB2312" w:cs="仿宋_GB2312"/>
                <w:kern w:val="0"/>
                <w:sz w:val="24"/>
                <w:szCs w:val="24"/>
                <w:highlight w:val="none"/>
              </w:rPr>
              <w:t>同时提供之前补偿年度</w:t>
            </w:r>
            <w:r>
              <w:rPr>
                <w:rFonts w:hint="eastAsia" w:ascii="仿宋_GB2312" w:hAnsi="仿宋_GB2312" w:eastAsia="仿宋_GB2312" w:cs="仿宋_GB2312"/>
                <w:kern w:val="0"/>
                <w:sz w:val="24"/>
                <w:szCs w:val="24"/>
                <w:highlight w:val="none"/>
                <w:lang w:val="en-US" w:eastAsia="zh-CN"/>
              </w:rPr>
              <w:t>的</w:t>
            </w:r>
            <w:r>
              <w:rPr>
                <w:rFonts w:hint="eastAsia" w:ascii="仿宋_GB2312" w:hAnsi="仿宋_GB2312" w:eastAsia="仿宋_GB2312" w:cs="仿宋_GB2312"/>
                <w:kern w:val="0"/>
                <w:sz w:val="24"/>
                <w:szCs w:val="24"/>
                <w:highlight w:val="none"/>
              </w:rPr>
              <w:t>保单</w:t>
            </w:r>
            <w:r>
              <w:rPr>
                <w:rFonts w:hint="eastAsia" w:ascii="仿宋_GB2312" w:hAnsi="仿宋_GB2312" w:eastAsia="仿宋_GB2312" w:cs="仿宋_GB2312"/>
                <w:kern w:val="0"/>
                <w:sz w:val="24"/>
                <w:szCs w:val="24"/>
                <w:highlight w:val="none"/>
                <w:lang w:val="en-US" w:eastAsia="zh-CN"/>
              </w:rPr>
              <w:t>及支付保费的全部资金往来证明</w:t>
            </w:r>
            <w:r>
              <w:rPr>
                <w:rFonts w:hint="eastAsia" w:ascii="仿宋_GB2312" w:hAnsi="仿宋_GB2312" w:eastAsia="仿宋_GB2312" w:cs="仿宋_GB2312"/>
                <w:kern w:val="0"/>
                <w:sz w:val="24"/>
                <w:szCs w:val="24"/>
                <w:highlight w:val="none"/>
              </w:rPr>
              <w:t>，保险时间应保持连续，不能有中断</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且</w:t>
            </w:r>
            <w:r>
              <w:rPr>
                <w:rFonts w:hint="eastAsia" w:ascii="仿宋_GB2312" w:hAnsi="仿宋_GB2312" w:eastAsia="仿宋_GB2312" w:cs="仿宋_GB2312"/>
                <w:kern w:val="0"/>
                <w:sz w:val="24"/>
                <w:szCs w:val="24"/>
                <w:highlight w:val="none"/>
                <w:lang w:val="en-US" w:eastAsia="zh-CN"/>
              </w:rPr>
              <w:t>申请补偿年度不能超过3年</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restart"/>
            <w:vAlign w:val="center"/>
          </w:tcPr>
          <w:p>
            <w:pPr>
              <w:shd w:val="clear" w:color="auto" w:fill="auto"/>
              <w:spacing w:line="38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其他</w:t>
            </w: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kern w:val="0"/>
                <w:sz w:val="24"/>
                <w:szCs w:val="24"/>
                <w:highlight w:val="none"/>
              </w:rPr>
              <w:t>申报单位近3年内承担的中央财政资金支持项目不存在严重问题或超期未验收且未按规定办理延期手续，在绩效评价、监督检查中未出现违规、违法行为</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kern w:val="0"/>
                <w:sz w:val="24"/>
                <w:szCs w:val="24"/>
                <w:highlight w:val="none"/>
              </w:rPr>
              <w:t>申报单位近3年内在质量、安全、环保等方面未发生重大事故，不属于失信被执行人</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申报单位已获得保费补偿的投保装备在本年度项目申报通知发布之日前不存在“装备未全部交付、保单未生效</w:t>
            </w:r>
            <w:r>
              <w:rPr>
                <w:rFonts w:hint="eastAsia" w:ascii="仿宋_GB2312" w:hAnsi="仿宋_GB2312" w:eastAsia="仿宋_GB2312" w:cs="仿宋_GB2312"/>
                <w:sz w:val="24"/>
                <w:szCs w:val="24"/>
                <w:highlight w:val="none"/>
                <w:lang w:eastAsia="zh-CN"/>
              </w:rPr>
              <w:t>、保费未全额缴付、</w:t>
            </w:r>
            <w:r>
              <w:rPr>
                <w:rFonts w:hint="eastAsia" w:ascii="仿宋_GB2312" w:hAnsi="仿宋_GB2312" w:eastAsia="仿宋_GB2312" w:cs="仿宋_GB2312"/>
                <w:sz w:val="24"/>
                <w:szCs w:val="24"/>
                <w:highlight w:val="none"/>
                <w:lang w:val="en-US" w:eastAsia="zh-CN"/>
              </w:rPr>
              <w:t>保费补偿资金挪作他用</w:t>
            </w:r>
            <w:r>
              <w:rPr>
                <w:rFonts w:hint="eastAsia" w:ascii="仿宋_GB2312" w:hAnsi="仿宋_GB2312" w:eastAsia="仿宋_GB2312" w:cs="仿宋_GB2312"/>
                <w:sz w:val="24"/>
                <w:szCs w:val="24"/>
                <w:highlight w:val="none"/>
              </w:rPr>
              <w:t>”等问题</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20" w:type="dxa"/>
            <w:vMerge w:val="continue"/>
            <w:vAlign w:val="center"/>
          </w:tcPr>
          <w:p>
            <w:pPr>
              <w:shd w:val="clear" w:color="auto" w:fill="auto"/>
              <w:spacing w:line="380" w:lineRule="atLeast"/>
              <w:rPr>
                <w:rFonts w:hint="eastAsia" w:ascii="仿宋_GB2312" w:hAnsi="仿宋_GB2312" w:eastAsia="仿宋_GB2312" w:cs="仿宋_GB2312"/>
                <w:sz w:val="24"/>
                <w:szCs w:val="24"/>
                <w:highlight w:val="none"/>
              </w:rPr>
            </w:pPr>
          </w:p>
        </w:tc>
        <w:tc>
          <w:tcPr>
            <w:tcW w:w="7025" w:type="dxa"/>
            <w:vAlign w:val="center"/>
          </w:tcPr>
          <w:p>
            <w:pPr>
              <w:shd w:val="clear" w:color="auto" w:fill="auto"/>
              <w:spacing w:line="380" w:lineRule="atLeas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14.</w:t>
            </w:r>
            <w:r>
              <w:rPr>
                <w:rFonts w:hint="eastAsia" w:ascii="仿宋_GB2312" w:hAnsi="仿宋_GB2312" w:eastAsia="仿宋_GB2312" w:cs="仿宋_GB2312"/>
                <w:sz w:val="24"/>
                <w:szCs w:val="24"/>
                <w:highlight w:val="none"/>
              </w:rPr>
              <w:t>符合申报通知中规定的其他要求</w:t>
            </w:r>
          </w:p>
        </w:tc>
        <w:tc>
          <w:tcPr>
            <w:tcW w:w="1050" w:type="dxa"/>
            <w:vAlign w:val="center"/>
          </w:tcPr>
          <w:p>
            <w:pPr>
              <w:shd w:val="clear" w:color="auto" w:fill="auto"/>
              <w:spacing w:line="380" w:lineRule="atLeast"/>
              <w:rPr>
                <w:rFonts w:hint="eastAsia" w:ascii="仿宋_GB2312" w:hAnsi="仿宋_GB2312" w:eastAsia="仿宋_GB2312" w:cs="仿宋_GB2312"/>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jc w:val="center"/>
        </w:trPr>
        <w:tc>
          <w:tcPr>
            <w:tcW w:w="820" w:type="dxa"/>
            <w:vAlign w:val="center"/>
          </w:tcPr>
          <w:p>
            <w:pPr>
              <w:widowControl/>
              <w:shd w:val="clear" w:color="auto" w:fill="auto"/>
              <w:spacing w:line="380" w:lineRule="atLeast"/>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lang w:eastAsia="zh-CN"/>
              </w:rPr>
              <w:t>当地</w:t>
            </w:r>
            <w:r>
              <w:rPr>
                <w:rFonts w:hint="eastAsia" w:ascii="仿宋_GB2312" w:hAnsi="仿宋_GB2312" w:eastAsia="仿宋_GB2312" w:cs="仿宋_GB2312"/>
                <w:kern w:val="0"/>
                <w:sz w:val="24"/>
                <w:szCs w:val="24"/>
                <w:highlight w:val="none"/>
              </w:rPr>
              <w:t>部门意见</w:t>
            </w:r>
          </w:p>
        </w:tc>
        <w:tc>
          <w:tcPr>
            <w:tcW w:w="8075" w:type="dxa"/>
            <w:gridSpan w:val="2"/>
            <w:vAlign w:val="center"/>
          </w:tcPr>
          <w:p>
            <w:pPr>
              <w:widowControl/>
              <w:shd w:val="clear" w:color="auto" w:fill="auto"/>
              <w:spacing w:line="380" w:lineRule="atLeast"/>
              <w:jc w:val="left"/>
              <w:textAlignment w:val="center"/>
              <w:rPr>
                <w:rFonts w:hint="eastAsia" w:ascii="仿宋_GB2312" w:hAnsi="仿宋_GB2312" w:eastAsia="仿宋_GB2312" w:cs="仿宋_GB2312"/>
                <w:kern w:val="0"/>
                <w:sz w:val="24"/>
                <w:szCs w:val="24"/>
                <w:highlight w:val="none"/>
              </w:rPr>
            </w:pPr>
          </w:p>
          <w:p>
            <w:pPr>
              <w:widowControl/>
              <w:shd w:val="clear" w:color="auto" w:fill="auto"/>
              <w:spacing w:line="380" w:lineRule="atLeast"/>
              <w:jc w:val="left"/>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经初审，该项目申报材料真实、完整且满足推荐条件。</w:t>
            </w:r>
          </w:p>
          <w:p>
            <w:pPr>
              <w:shd w:val="clear" w:color="auto" w:fill="auto"/>
              <w:spacing w:line="380" w:lineRule="atLeast"/>
              <w:rPr>
                <w:rFonts w:hint="eastAsia" w:ascii="仿宋_GB2312" w:hAnsi="仿宋_GB2312" w:eastAsia="仿宋_GB2312" w:cs="仿宋_GB2312"/>
                <w:sz w:val="24"/>
                <w:szCs w:val="24"/>
                <w:highlight w:val="none"/>
              </w:rPr>
            </w:pPr>
          </w:p>
          <w:p>
            <w:pPr>
              <w:shd w:val="clear" w:color="auto" w:fill="auto"/>
              <w:spacing w:line="380" w:lineRule="atLeast"/>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pStyle w:val="2"/>
              <w:shd w:val="clear" w:color="auto" w:fill="auto"/>
              <w:rPr>
                <w:rFonts w:hint="eastAsia" w:ascii="仿宋_GB2312" w:hAnsi="仿宋_GB2312" w:eastAsia="仿宋_GB2312" w:cs="仿宋_GB2312"/>
                <w:sz w:val="24"/>
                <w:szCs w:val="24"/>
                <w:highlight w:val="none"/>
              </w:rPr>
            </w:pPr>
          </w:p>
          <w:p>
            <w:pPr>
              <w:widowControl/>
              <w:shd w:val="clear" w:color="auto" w:fill="auto"/>
              <w:wordWrap w:val="0"/>
              <w:spacing w:line="380" w:lineRule="atLeast"/>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lang w:eastAsia="zh-CN"/>
              </w:rPr>
              <w:t>单位</w:t>
            </w:r>
            <w:r>
              <w:rPr>
                <w:rFonts w:hint="eastAsia" w:ascii="仿宋_GB2312" w:hAnsi="仿宋_GB2312" w:eastAsia="仿宋_GB2312" w:cs="仿宋_GB2312"/>
                <w:kern w:val="0"/>
                <w:sz w:val="24"/>
                <w:szCs w:val="24"/>
                <w:highlight w:val="none"/>
              </w:rPr>
              <w:t xml:space="preserve">盖章        </w:t>
            </w:r>
          </w:p>
          <w:p>
            <w:pPr>
              <w:widowControl/>
              <w:shd w:val="clear" w:color="auto" w:fill="auto"/>
              <w:wordWrap w:val="0"/>
              <w:spacing w:line="380" w:lineRule="atLeast"/>
              <w:jc w:val="right"/>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 xml:space="preserve">年   月   日          </w:t>
            </w:r>
          </w:p>
        </w:tc>
      </w:tr>
    </w:tbl>
    <w:p>
      <w:pPr>
        <w:keepNext w:val="0"/>
        <w:keepLines w:val="0"/>
        <w:pageBreakBefore w:val="0"/>
        <w:shd w:val="clear" w:color="auto" w:fill="auto"/>
        <w:kinsoku/>
        <w:wordWrap/>
        <w:overflowPunct/>
        <w:topLinePunct w:val="0"/>
        <w:autoSpaceDE/>
        <w:autoSpaceDN/>
        <w:bidi w:val="0"/>
        <w:adjustRightInd/>
        <w:snapToGrid/>
        <w:spacing w:line="240" w:lineRule="auto"/>
        <w:ind w:firstLine="0" w:firstLineChars="0"/>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b/>
          <w:bCs/>
          <w:kern w:val="0"/>
          <w:sz w:val="21"/>
          <w:szCs w:val="21"/>
          <w:highlight w:val="none"/>
          <w:lang w:eastAsia="zh-CN"/>
        </w:rPr>
        <w:t>填表说明</w:t>
      </w:r>
      <w:r>
        <w:rPr>
          <w:rFonts w:hint="eastAsia" w:ascii="仿宋_GB2312" w:hAnsi="仿宋_GB2312" w:eastAsia="仿宋_GB2312" w:cs="仿宋_GB2312"/>
          <w:kern w:val="0"/>
          <w:sz w:val="21"/>
          <w:szCs w:val="21"/>
          <w:highlight w:val="none"/>
        </w:rPr>
        <w:t>：</w:t>
      </w:r>
    </w:p>
    <w:p>
      <w:pPr>
        <w:keepNext w:val="0"/>
        <w:keepLines w:val="0"/>
        <w:pageBreakBefore w:val="0"/>
        <w:shd w:val="clear" w:color="auto" w:fill="auto"/>
        <w:kinsoku/>
        <w:wordWrap/>
        <w:overflowPunct/>
        <w:topLinePunct w:val="0"/>
        <w:autoSpaceDE/>
        <w:autoSpaceDN/>
        <w:bidi w:val="0"/>
        <w:adjustRightInd/>
        <w:snapToGrid/>
        <w:spacing w:line="240" w:lineRule="auto"/>
        <w:ind w:firstLine="0" w:firstLineChars="0"/>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1</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满足相应条件的划“√”</w:t>
      </w:r>
      <w:r>
        <w:rPr>
          <w:rFonts w:hint="eastAsia" w:ascii="仿宋_GB2312" w:hAnsi="仿宋_GB2312" w:eastAsia="仿宋_GB2312" w:cs="仿宋_GB2312"/>
          <w:kern w:val="0"/>
          <w:sz w:val="21"/>
          <w:szCs w:val="21"/>
          <w:highlight w:val="none"/>
          <w:lang w:eastAsia="zh-CN"/>
        </w:rPr>
        <w:t>。</w:t>
      </w:r>
    </w:p>
    <w:p>
      <w:pPr>
        <w:keepNext w:val="0"/>
        <w:keepLines w:val="0"/>
        <w:pageBreakBefore w:val="0"/>
        <w:shd w:val="clear" w:color="auto" w:fill="auto"/>
        <w:kinsoku/>
        <w:wordWrap/>
        <w:overflowPunct/>
        <w:topLinePunct w:val="0"/>
        <w:autoSpaceDE/>
        <w:autoSpaceDN/>
        <w:bidi w:val="0"/>
        <w:adjustRightInd/>
        <w:snapToGrid/>
        <w:spacing w:line="240" w:lineRule="auto"/>
        <w:ind w:firstLine="0" w:firstLineChars="0"/>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2</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满足全部条件</w:t>
      </w:r>
      <w:r>
        <w:rPr>
          <w:rFonts w:hint="eastAsia" w:ascii="仿宋_GB2312" w:hAnsi="仿宋_GB2312" w:eastAsia="仿宋_GB2312" w:cs="仿宋_GB2312"/>
          <w:kern w:val="0"/>
          <w:sz w:val="21"/>
          <w:szCs w:val="21"/>
          <w:highlight w:val="none"/>
          <w:lang w:eastAsia="zh-CN"/>
        </w:rPr>
        <w:t>的才符合推荐要求。</w:t>
      </w:r>
    </w:p>
    <w:p>
      <w:pPr>
        <w:keepNext w:val="0"/>
        <w:keepLines w:val="0"/>
        <w:pageBreakBefore w:val="0"/>
        <w:shd w:val="clear" w:color="auto" w:fill="auto"/>
        <w:kinsoku/>
        <w:wordWrap/>
        <w:overflowPunct/>
        <w:topLinePunct w:val="0"/>
        <w:autoSpaceDE/>
        <w:autoSpaceDN/>
        <w:bidi w:val="0"/>
        <w:adjustRightInd/>
        <w:snapToGrid/>
        <w:spacing w:line="240" w:lineRule="auto"/>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1"/>
          <w:szCs w:val="21"/>
          <w:highlight w:val="none"/>
          <w:lang w:val="en-US" w:eastAsia="zh-CN"/>
        </w:rPr>
        <w:t>3.省级部门意见至少包括当地经信局意见</w:t>
      </w:r>
      <w:r>
        <w:rPr>
          <w:rFonts w:hint="eastAsia" w:ascii="仿宋_GB2312" w:hAnsi="仿宋_GB2312" w:eastAsia="仿宋_GB2312" w:cs="仿宋_GB2312"/>
          <w:kern w:val="0"/>
          <w:sz w:val="21"/>
          <w:szCs w:val="21"/>
          <w:highlight w:val="none"/>
        </w:rPr>
        <w:t>。</w:t>
      </w:r>
    </w:p>
    <w:p>
      <w:pPr>
        <w:shd w:val="clear" w:color="auto" w:fill="auto"/>
        <w:rPr>
          <w:highlight w:val="none"/>
        </w:rPr>
      </w:pPr>
    </w:p>
    <w:p>
      <w:pPr>
        <w:pStyle w:val="2"/>
        <w:sectPr>
          <w:pgSz w:w="11906" w:h="16838"/>
          <w:pgMar w:top="1440" w:right="1803" w:bottom="1440" w:left="1803" w:header="851" w:footer="992" w:gutter="0"/>
          <w:cols w:space="720" w:num="1"/>
          <w:docGrid w:type="lines" w:linePitch="326" w:charSpace="0"/>
        </w:sectPr>
      </w:pPr>
    </w:p>
    <w:p>
      <w:pPr>
        <w:pStyle w:val="2"/>
        <w:shd w:val="clear" w:color="auto" w:fill="auto"/>
        <w:ind w:left="0" w:leftChars="0" w:firstLine="0" w:firstLineChars="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pStyle w:val="2"/>
        <w:shd w:val="clear" w:color="auto" w:fill="auto"/>
        <w:ind w:left="0" w:leftChars="0" w:firstLine="0" w:firstLineChars="0"/>
        <w:jc w:val="center"/>
        <w:rPr>
          <w:rFonts w:hint="eastAsia" w:ascii="方正小标宋简体" w:hAnsi="方正小标宋简体" w:eastAsia="方正小标宋简体" w:cs="方正小标宋简体"/>
          <w:b w:val="0"/>
          <w:bCs w:val="0"/>
          <w:kern w:val="0"/>
          <w:sz w:val="44"/>
          <w:szCs w:val="44"/>
          <w:highlight w:val="none"/>
          <w:lang w:val="en-US" w:eastAsia="zh-CN" w:bidi="ar-SA"/>
        </w:rPr>
      </w:pPr>
      <w:r>
        <w:rPr>
          <w:rFonts w:hint="eastAsia" w:ascii="方正小标宋简体" w:hAnsi="方正小标宋简体" w:eastAsia="方正小标宋简体" w:cs="方正小标宋简体"/>
          <w:b w:val="0"/>
          <w:bCs w:val="0"/>
          <w:kern w:val="0"/>
          <w:sz w:val="36"/>
          <w:szCs w:val="36"/>
          <w:highlight w:val="none"/>
          <w:lang w:val="en-US" w:eastAsia="zh-CN" w:bidi="ar-SA"/>
        </w:rPr>
        <w:t>2020年</w:t>
      </w:r>
      <w:r>
        <w:rPr>
          <w:rFonts w:hint="eastAsia" w:ascii="方正小标宋简体" w:hAnsi="方正小标宋简体" w:eastAsia="方正小标宋简体" w:cs="方正小标宋简体"/>
          <w:b w:val="0"/>
          <w:bCs w:val="0"/>
          <w:kern w:val="0"/>
          <w:sz w:val="36"/>
          <w:szCs w:val="36"/>
          <w:highlight w:val="none"/>
          <w:lang w:val="en-US" w:eastAsia="zh-CN" w:bidi="ar-SA"/>
        </w:rPr>
        <w:fldChar w:fldCharType="begin"/>
      </w:r>
      <w:r>
        <w:rPr>
          <w:rFonts w:hint="eastAsia" w:ascii="方正小标宋简体" w:hAnsi="方正小标宋简体" w:eastAsia="方正小标宋简体" w:cs="方正小标宋简体"/>
          <w:b w:val="0"/>
          <w:bCs w:val="0"/>
          <w:kern w:val="0"/>
          <w:sz w:val="36"/>
          <w:szCs w:val="36"/>
          <w:highlight w:val="none"/>
          <w:lang w:val="en-US" w:eastAsia="zh-CN" w:bidi="ar-SA"/>
        </w:rPr>
        <w:instrText xml:space="preserve">HYPERLINK "http://www.miit.gov.cn/n1146285/n1146352/n3054355/n3057585/n3057597/c3590689/part/3590691.doc" \t "http://www.miit.gov.cn/n1146285/n1146352/n3054355/n3057585/n3057597/c3590689/_blank"</w:instrText>
      </w:r>
      <w:r>
        <w:rPr>
          <w:rFonts w:hint="eastAsia" w:ascii="方正小标宋简体" w:hAnsi="方正小标宋简体" w:eastAsia="方正小标宋简体" w:cs="方正小标宋简体"/>
          <w:b w:val="0"/>
          <w:bCs w:val="0"/>
          <w:kern w:val="0"/>
          <w:sz w:val="44"/>
          <w:szCs w:val="44"/>
          <w:highlight w:val="none"/>
          <w:lang w:val="en-US" w:eastAsia="zh-CN" w:bidi="ar-SA"/>
        </w:rPr>
        <w:instrText xml:space="preserve">2</w:instrText>
      </w:r>
      <w:r>
        <w:rPr>
          <w:rFonts w:hint="eastAsia" w:ascii="方正小标宋简体" w:hAnsi="方正小标宋简体" w:eastAsia="方正小标宋简体" w:cs="方正小标宋简体"/>
          <w:b w:val="0"/>
          <w:bCs w:val="0"/>
          <w:kern w:val="0"/>
          <w:sz w:val="36"/>
          <w:szCs w:val="36"/>
          <w:highlight w:val="none"/>
          <w:lang w:val="en-US" w:eastAsia="zh-CN" w:bidi="ar-SA"/>
        </w:rPr>
        <w:instrText xml:space="preserve"> </w:instrText>
      </w:r>
      <w:r>
        <w:rPr>
          <w:rFonts w:hint="eastAsia" w:ascii="方正小标宋简体" w:hAnsi="方正小标宋简体" w:eastAsia="方正小标宋简体" w:cs="方正小标宋简体"/>
          <w:b w:val="0"/>
          <w:bCs w:val="0"/>
          <w:kern w:val="0"/>
          <w:sz w:val="44"/>
          <w:szCs w:val="44"/>
          <w:highlight w:val="none"/>
          <w:lang w:val="en-US" w:eastAsia="zh-CN" w:bidi="ar-SA"/>
        </w:rPr>
        <w:instrText xml:space="preserve">2020</w:instrText>
      </w:r>
      <w:r>
        <w:rPr>
          <w:rFonts w:hint="eastAsia" w:ascii="方正小标宋简体" w:hAnsi="方正小标宋简体" w:eastAsia="方正小标宋简体" w:cs="方正小标宋简体"/>
          <w:b w:val="0"/>
          <w:bCs w:val="0"/>
          <w:kern w:val="0"/>
          <w:sz w:val="36"/>
          <w:szCs w:val="36"/>
          <w:highlight w:val="none"/>
          <w:lang w:val="en-US" w:eastAsia="zh-CN" w:bidi="ar-SA"/>
        </w:rPr>
        <w:fldChar w:fldCharType="separate"/>
      </w:r>
      <w:r>
        <w:rPr>
          <w:rFonts w:hint="eastAsia" w:ascii="方正小标宋简体" w:hAnsi="方正小标宋简体" w:eastAsia="方正小标宋简体" w:cs="方正小标宋简体"/>
          <w:b w:val="0"/>
          <w:bCs w:val="0"/>
          <w:kern w:val="0"/>
          <w:sz w:val="36"/>
          <w:szCs w:val="36"/>
          <w:highlight w:val="none"/>
          <w:lang w:val="en-US" w:eastAsia="zh-CN" w:bidi="ar-SA"/>
        </w:rPr>
        <w:t>首台（套）</w:t>
      </w:r>
      <w:r>
        <w:rPr>
          <w:rFonts w:hint="eastAsia" w:ascii="方正小标宋简体" w:hAnsi="方正小标宋简体" w:eastAsia="方正小标宋简体" w:cs="方正小标宋简体"/>
          <w:b w:val="0"/>
          <w:bCs w:val="0"/>
          <w:kern w:val="0"/>
          <w:sz w:val="36"/>
          <w:szCs w:val="36"/>
          <w:highlight w:val="none"/>
          <w:lang w:val="en-US" w:eastAsia="zh-CN" w:bidi="ar-SA"/>
        </w:rPr>
        <w:fldChar w:fldCharType="end"/>
      </w:r>
      <w:r>
        <w:rPr>
          <w:rFonts w:hint="eastAsia" w:ascii="方正小标宋简体" w:hAnsi="方正小标宋简体" w:eastAsia="方正小标宋简体" w:cs="方正小标宋简体"/>
          <w:b w:val="0"/>
          <w:bCs w:val="0"/>
          <w:kern w:val="0"/>
          <w:sz w:val="36"/>
          <w:szCs w:val="36"/>
          <w:highlight w:val="none"/>
          <w:lang w:val="en-US" w:eastAsia="zh-CN" w:bidi="ar-SA"/>
        </w:rPr>
        <w:t>重大技术装备保险补偿项目汇总表</w:t>
      </w:r>
    </w:p>
    <w:p>
      <w:pPr>
        <w:pStyle w:val="2"/>
        <w:shd w:val="clear" w:color="auto" w:fill="auto"/>
        <w:spacing w:before="333" w:beforeLines="100"/>
        <w:ind w:left="0" w:leftChars="0" w:firstLine="0" w:firstLineChars="0"/>
        <w:jc w:val="left"/>
        <w:rPr>
          <w:rFonts w:hint="default" w:ascii="Times New Roman" w:hAnsi="Times New Roman" w:eastAsia="仿宋_GB2312" w:cs="Times New Roman"/>
          <w:b w:val="0"/>
          <w:bCs w:val="0"/>
          <w:kern w:val="0"/>
          <w:sz w:val="32"/>
          <w:szCs w:val="32"/>
          <w:highlight w:val="none"/>
          <w:lang w:val="en-US" w:eastAsia="zh-CN" w:bidi="ar-SA"/>
        </w:rPr>
      </w:pPr>
      <w:r>
        <w:rPr>
          <w:rFonts w:hint="eastAsia" w:ascii="Times New Roman" w:hAnsi="Times New Roman" w:eastAsia="仿宋_GB2312" w:cs="Times New Roman"/>
          <w:b w:val="0"/>
          <w:bCs w:val="0"/>
          <w:kern w:val="0"/>
          <w:sz w:val="30"/>
          <w:szCs w:val="30"/>
          <w:highlight w:val="none"/>
          <w:lang w:val="en-US" w:eastAsia="zh-CN" w:bidi="ar-SA"/>
        </w:rPr>
        <w:t>推荐</w:t>
      </w:r>
      <w:r>
        <w:rPr>
          <w:rFonts w:hint="default" w:ascii="Times New Roman" w:hAnsi="Times New Roman" w:eastAsia="仿宋_GB2312" w:cs="Times New Roman"/>
          <w:b w:val="0"/>
          <w:bCs w:val="0"/>
          <w:kern w:val="0"/>
          <w:sz w:val="30"/>
          <w:szCs w:val="30"/>
          <w:highlight w:val="none"/>
          <w:lang w:val="en-US" w:eastAsia="zh-CN" w:bidi="ar-SA"/>
        </w:rPr>
        <w:t>单位：</w:t>
      </w:r>
      <w:r>
        <w:rPr>
          <w:rFonts w:hint="eastAsia" w:ascii="仿宋_GB2312" w:hAnsi="仿宋_GB2312" w:eastAsia="仿宋_GB2312" w:cs="仿宋_GB2312"/>
          <w:sz w:val="30"/>
          <w:szCs w:val="30"/>
          <w:highlight w:val="none"/>
          <w:u w:val="single"/>
        </w:rPr>
        <w:t xml:space="preserve">（加盖公章）             </w:t>
      </w:r>
    </w:p>
    <w:tbl>
      <w:tblPr>
        <w:tblStyle w:val="8"/>
        <w:tblW w:w="15335" w:type="dxa"/>
        <w:jc w:val="center"/>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450"/>
        <w:gridCol w:w="344"/>
        <w:gridCol w:w="727"/>
        <w:gridCol w:w="383"/>
        <w:gridCol w:w="384"/>
        <w:gridCol w:w="666"/>
        <w:gridCol w:w="884"/>
        <w:gridCol w:w="466"/>
        <w:gridCol w:w="400"/>
        <w:gridCol w:w="369"/>
        <w:gridCol w:w="648"/>
        <w:gridCol w:w="667"/>
        <w:gridCol w:w="650"/>
        <w:gridCol w:w="700"/>
        <w:gridCol w:w="650"/>
        <w:gridCol w:w="366"/>
        <w:gridCol w:w="700"/>
        <w:gridCol w:w="417"/>
        <w:gridCol w:w="417"/>
        <w:gridCol w:w="416"/>
        <w:gridCol w:w="384"/>
        <w:gridCol w:w="733"/>
        <w:gridCol w:w="683"/>
        <w:gridCol w:w="417"/>
        <w:gridCol w:w="667"/>
        <w:gridCol w:w="650"/>
        <w:gridCol w:w="333"/>
        <w:gridCol w:w="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序号</w:t>
            </w:r>
          </w:p>
        </w:tc>
        <w:tc>
          <w:tcPr>
            <w:tcW w:w="450"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报送地区</w:t>
            </w:r>
          </w:p>
        </w:tc>
        <w:tc>
          <w:tcPr>
            <w:tcW w:w="344"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申报单位</w:t>
            </w:r>
          </w:p>
        </w:tc>
        <w:tc>
          <w:tcPr>
            <w:tcW w:w="727"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申报单位性质</w:t>
            </w:r>
          </w:p>
        </w:tc>
        <w:tc>
          <w:tcPr>
            <w:tcW w:w="383"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承保单位</w:t>
            </w:r>
          </w:p>
        </w:tc>
        <w:tc>
          <w:tcPr>
            <w:tcW w:w="384"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用户</w:t>
            </w:r>
          </w:p>
        </w:tc>
        <w:tc>
          <w:tcPr>
            <w:tcW w:w="666"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投保装备名称</w:t>
            </w:r>
          </w:p>
        </w:tc>
        <w:tc>
          <w:tcPr>
            <w:tcW w:w="884"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装备性能参数（对应目录要求）</w:t>
            </w:r>
          </w:p>
        </w:tc>
        <w:tc>
          <w:tcPr>
            <w:tcW w:w="466"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目录版本</w:t>
            </w:r>
          </w:p>
        </w:tc>
        <w:tc>
          <w:tcPr>
            <w:tcW w:w="400"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目录编码</w:t>
            </w:r>
          </w:p>
        </w:tc>
        <w:tc>
          <w:tcPr>
            <w:tcW w:w="369"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合同编号</w:t>
            </w:r>
          </w:p>
        </w:tc>
        <w:tc>
          <w:tcPr>
            <w:tcW w:w="648"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合同额（万元）</w:t>
            </w:r>
          </w:p>
        </w:tc>
        <w:tc>
          <w:tcPr>
            <w:tcW w:w="667"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装备价值（万元）</w:t>
            </w:r>
          </w:p>
        </w:tc>
        <w:tc>
          <w:tcPr>
            <w:tcW w:w="650"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质保期限（年）</w:t>
            </w:r>
          </w:p>
        </w:tc>
        <w:tc>
          <w:tcPr>
            <w:tcW w:w="700"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销往国家/地区</w:t>
            </w:r>
          </w:p>
        </w:tc>
        <w:tc>
          <w:tcPr>
            <w:tcW w:w="650"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装备交付时间</w:t>
            </w:r>
          </w:p>
        </w:tc>
        <w:tc>
          <w:tcPr>
            <w:tcW w:w="366"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保单编号</w:t>
            </w:r>
          </w:p>
        </w:tc>
        <w:tc>
          <w:tcPr>
            <w:tcW w:w="700"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保单签订时间</w:t>
            </w:r>
          </w:p>
        </w:tc>
        <w:tc>
          <w:tcPr>
            <w:tcW w:w="417"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起保时间</w:t>
            </w:r>
          </w:p>
        </w:tc>
        <w:tc>
          <w:tcPr>
            <w:tcW w:w="417"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终保时间</w:t>
            </w:r>
          </w:p>
        </w:tc>
        <w:tc>
          <w:tcPr>
            <w:tcW w:w="416"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是否续保</w:t>
            </w:r>
          </w:p>
        </w:tc>
        <w:tc>
          <w:tcPr>
            <w:tcW w:w="384"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首保时间</w:t>
            </w:r>
          </w:p>
        </w:tc>
        <w:tc>
          <w:tcPr>
            <w:tcW w:w="733"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累计责任限额（万元）</w:t>
            </w:r>
          </w:p>
        </w:tc>
        <w:tc>
          <w:tcPr>
            <w:tcW w:w="683"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保险金额（万元）</w:t>
            </w:r>
          </w:p>
        </w:tc>
        <w:tc>
          <w:tcPr>
            <w:tcW w:w="417"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费率（%）</w:t>
            </w:r>
          </w:p>
        </w:tc>
        <w:tc>
          <w:tcPr>
            <w:tcW w:w="667"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保费金额（万元）</w:t>
            </w:r>
          </w:p>
        </w:tc>
        <w:tc>
          <w:tcPr>
            <w:tcW w:w="650"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投保装备数量（台/套）</w:t>
            </w:r>
          </w:p>
        </w:tc>
        <w:tc>
          <w:tcPr>
            <w:tcW w:w="333"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联系人</w:t>
            </w:r>
          </w:p>
        </w:tc>
        <w:tc>
          <w:tcPr>
            <w:tcW w:w="329" w:type="dxa"/>
            <w:vAlign w:val="center"/>
          </w:tcPr>
          <w:p>
            <w:pPr>
              <w:keepNext w:val="0"/>
              <w:keepLines w:val="0"/>
              <w:widowControl/>
              <w:suppressLineNumbers w:val="0"/>
              <w:shd w:val="clear" w:color="auto" w:fill="auto"/>
              <w:jc w:val="both"/>
              <w:textAlignment w:val="center"/>
              <w:rPr>
                <w:rFonts w:hint="default" w:ascii="Times New Roman" w:hAnsi="Times New Roman" w:eastAsia="仿宋_GB2312" w:cs="Times New Roman"/>
                <w:kern w:val="0"/>
                <w:sz w:val="21"/>
                <w:szCs w:val="21"/>
                <w:highlight w:val="none"/>
                <w:vertAlign w:val="baseline"/>
              </w:rPr>
            </w:pPr>
            <w:r>
              <w:rPr>
                <w:rFonts w:hint="eastAsia" w:ascii="宋体" w:hAnsi="宋体" w:eastAsia="宋体" w:cs="宋体"/>
                <w:i w:val="0"/>
                <w:color w:val="000000"/>
                <w:kern w:val="0"/>
                <w:sz w:val="21"/>
                <w:szCs w:val="21"/>
                <w:highlight w:val="none"/>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center"/>
          </w:tcPr>
          <w:p>
            <w:pPr>
              <w:pStyle w:val="2"/>
              <w:shd w:val="clear" w:color="auto" w:fill="auto"/>
              <w:jc w:val="center"/>
              <w:rPr>
                <w:rFonts w:hint="eastAsia" w:ascii="Times New Roman" w:hAnsi="Times New Roman" w:eastAsia="仿宋_GB2312" w:cs="Times New Roman"/>
                <w:kern w:val="0"/>
                <w:sz w:val="21"/>
                <w:szCs w:val="21"/>
                <w:highlight w:val="none"/>
                <w:vertAlign w:val="baseline"/>
                <w:lang w:val="en-US" w:eastAsia="zh-CN"/>
              </w:rPr>
            </w:pPr>
            <w:r>
              <w:rPr>
                <w:rFonts w:hint="eastAsia" w:ascii="Times New Roman" w:hAnsi="Times New Roman" w:eastAsia="仿宋_GB2312" w:cs="Times New Roman"/>
                <w:kern w:val="0"/>
                <w:sz w:val="21"/>
                <w:szCs w:val="21"/>
                <w:highlight w:val="none"/>
                <w:vertAlign w:val="baseline"/>
                <w:lang w:val="en-US" w:eastAsia="zh-CN"/>
              </w:rPr>
              <w:t>1</w:t>
            </w:r>
          </w:p>
        </w:tc>
        <w:tc>
          <w:tcPr>
            <w:tcW w:w="4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4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2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8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48"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2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center"/>
          </w:tcPr>
          <w:p>
            <w:pPr>
              <w:pStyle w:val="2"/>
              <w:shd w:val="clear" w:color="auto" w:fill="auto"/>
              <w:jc w:val="center"/>
              <w:rPr>
                <w:rFonts w:hint="eastAsia" w:ascii="Times New Roman" w:hAnsi="Times New Roman" w:eastAsia="仿宋_GB2312" w:cs="Times New Roman"/>
                <w:kern w:val="0"/>
                <w:sz w:val="21"/>
                <w:szCs w:val="21"/>
                <w:highlight w:val="none"/>
                <w:vertAlign w:val="baseline"/>
                <w:lang w:val="en-US" w:eastAsia="zh-CN"/>
              </w:rPr>
            </w:pPr>
            <w:r>
              <w:rPr>
                <w:rFonts w:hint="eastAsia" w:ascii="Times New Roman" w:hAnsi="Times New Roman" w:eastAsia="仿宋_GB2312" w:cs="Times New Roman"/>
                <w:kern w:val="0"/>
                <w:sz w:val="21"/>
                <w:szCs w:val="21"/>
                <w:highlight w:val="none"/>
                <w:vertAlign w:val="baseline"/>
                <w:lang w:val="en-US" w:eastAsia="zh-CN"/>
              </w:rPr>
              <w:t>2</w:t>
            </w:r>
          </w:p>
        </w:tc>
        <w:tc>
          <w:tcPr>
            <w:tcW w:w="4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4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2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8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48"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2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center"/>
          </w:tcPr>
          <w:p>
            <w:pPr>
              <w:pStyle w:val="2"/>
              <w:shd w:val="clear" w:color="auto" w:fill="auto"/>
              <w:jc w:val="center"/>
              <w:rPr>
                <w:rFonts w:hint="eastAsia" w:ascii="Times New Roman" w:hAnsi="Times New Roman" w:eastAsia="仿宋_GB2312" w:cs="Times New Roman"/>
                <w:kern w:val="0"/>
                <w:sz w:val="21"/>
                <w:szCs w:val="21"/>
                <w:highlight w:val="none"/>
                <w:vertAlign w:val="baseline"/>
                <w:lang w:val="en-US" w:eastAsia="zh-CN"/>
              </w:rPr>
            </w:pPr>
            <w:r>
              <w:rPr>
                <w:rFonts w:hint="eastAsia" w:ascii="Times New Roman" w:hAnsi="Times New Roman" w:eastAsia="仿宋_GB2312" w:cs="Times New Roman"/>
                <w:kern w:val="0"/>
                <w:sz w:val="21"/>
                <w:szCs w:val="21"/>
                <w:highlight w:val="none"/>
                <w:vertAlign w:val="baseline"/>
                <w:lang w:val="en-US" w:eastAsia="zh-CN"/>
              </w:rPr>
              <w:t>3</w:t>
            </w:r>
          </w:p>
        </w:tc>
        <w:tc>
          <w:tcPr>
            <w:tcW w:w="4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4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2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8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48"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2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center"/>
          </w:tcPr>
          <w:p>
            <w:pPr>
              <w:pStyle w:val="2"/>
              <w:shd w:val="clear" w:color="auto" w:fill="auto"/>
              <w:jc w:val="center"/>
              <w:rPr>
                <w:rFonts w:hint="eastAsia" w:ascii="Times New Roman" w:hAnsi="Times New Roman" w:eastAsia="仿宋_GB2312" w:cs="Times New Roman"/>
                <w:kern w:val="0"/>
                <w:sz w:val="21"/>
                <w:szCs w:val="21"/>
                <w:highlight w:val="none"/>
                <w:vertAlign w:val="baseline"/>
                <w:lang w:val="en-US" w:eastAsia="zh-CN"/>
              </w:rPr>
            </w:pPr>
            <w:r>
              <w:rPr>
                <w:rFonts w:hint="eastAsia" w:ascii="Times New Roman" w:hAnsi="Times New Roman" w:eastAsia="仿宋_GB2312" w:cs="Times New Roman"/>
                <w:kern w:val="0"/>
                <w:sz w:val="21"/>
                <w:szCs w:val="21"/>
                <w:highlight w:val="none"/>
                <w:vertAlign w:val="baseline"/>
                <w:lang w:val="en-US" w:eastAsia="zh-CN"/>
              </w:rPr>
              <w:t>4</w:t>
            </w:r>
          </w:p>
        </w:tc>
        <w:tc>
          <w:tcPr>
            <w:tcW w:w="4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4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2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8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48"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2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center"/>
          </w:tcPr>
          <w:p>
            <w:pPr>
              <w:pStyle w:val="2"/>
              <w:shd w:val="clear" w:color="auto" w:fill="auto"/>
              <w:jc w:val="center"/>
              <w:rPr>
                <w:rFonts w:hint="eastAsia" w:ascii="Times New Roman" w:hAnsi="Times New Roman" w:eastAsia="仿宋_GB2312" w:cs="Times New Roman"/>
                <w:kern w:val="0"/>
                <w:sz w:val="21"/>
                <w:szCs w:val="21"/>
                <w:highlight w:val="none"/>
                <w:vertAlign w:val="baseline"/>
                <w:lang w:val="en-US" w:eastAsia="zh-CN"/>
              </w:rPr>
            </w:pPr>
            <w:r>
              <w:rPr>
                <w:rFonts w:hint="eastAsia" w:ascii="Times New Roman" w:hAnsi="Times New Roman" w:eastAsia="仿宋_GB2312" w:cs="Times New Roman"/>
                <w:kern w:val="0"/>
                <w:sz w:val="21"/>
                <w:szCs w:val="21"/>
                <w:highlight w:val="none"/>
                <w:vertAlign w:val="baseline"/>
                <w:lang w:val="en-US" w:eastAsia="zh-CN"/>
              </w:rPr>
              <w:t>5</w:t>
            </w:r>
          </w:p>
        </w:tc>
        <w:tc>
          <w:tcPr>
            <w:tcW w:w="4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4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2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8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48"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2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center"/>
          </w:tcPr>
          <w:p>
            <w:pPr>
              <w:pStyle w:val="2"/>
              <w:shd w:val="clear" w:color="auto" w:fill="auto"/>
              <w:jc w:val="center"/>
              <w:rPr>
                <w:rFonts w:hint="eastAsia" w:ascii="Times New Roman" w:hAnsi="Times New Roman" w:eastAsia="仿宋_GB2312" w:cs="Times New Roman"/>
                <w:kern w:val="0"/>
                <w:sz w:val="21"/>
                <w:szCs w:val="21"/>
                <w:highlight w:val="none"/>
                <w:vertAlign w:val="baseline"/>
                <w:lang w:val="en-US" w:eastAsia="zh-CN"/>
              </w:rPr>
            </w:pPr>
            <w:r>
              <w:rPr>
                <w:rFonts w:hint="eastAsia" w:ascii="Times New Roman" w:hAnsi="Times New Roman" w:eastAsia="仿宋_GB2312" w:cs="Times New Roman"/>
                <w:kern w:val="0"/>
                <w:sz w:val="21"/>
                <w:szCs w:val="21"/>
                <w:highlight w:val="none"/>
                <w:vertAlign w:val="baseline"/>
                <w:lang w:val="en-US" w:eastAsia="zh-CN"/>
              </w:rPr>
              <w:t>6</w:t>
            </w:r>
          </w:p>
        </w:tc>
        <w:tc>
          <w:tcPr>
            <w:tcW w:w="4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4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2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8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48"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2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center"/>
          </w:tcPr>
          <w:p>
            <w:pPr>
              <w:pStyle w:val="2"/>
              <w:shd w:val="clear" w:color="auto" w:fill="auto"/>
              <w:jc w:val="center"/>
              <w:rPr>
                <w:rFonts w:hint="eastAsia" w:ascii="Times New Roman" w:hAnsi="Times New Roman" w:eastAsia="仿宋_GB2312" w:cs="Times New Roman"/>
                <w:kern w:val="0"/>
                <w:sz w:val="21"/>
                <w:szCs w:val="21"/>
                <w:highlight w:val="none"/>
                <w:vertAlign w:val="baseline"/>
                <w:lang w:val="en-US" w:eastAsia="zh-CN"/>
              </w:rPr>
            </w:pPr>
            <w:r>
              <w:rPr>
                <w:rFonts w:hint="eastAsia" w:ascii="Times New Roman" w:hAnsi="Times New Roman" w:eastAsia="仿宋_GB2312" w:cs="Times New Roman"/>
                <w:kern w:val="0"/>
                <w:sz w:val="21"/>
                <w:szCs w:val="21"/>
                <w:highlight w:val="none"/>
                <w:vertAlign w:val="baseline"/>
                <w:lang w:val="en-US" w:eastAsia="zh-CN"/>
              </w:rPr>
              <w:t>7</w:t>
            </w:r>
          </w:p>
        </w:tc>
        <w:tc>
          <w:tcPr>
            <w:tcW w:w="4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4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2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8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48"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2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center"/>
          </w:tcPr>
          <w:p>
            <w:pPr>
              <w:pStyle w:val="2"/>
              <w:shd w:val="clear" w:color="auto" w:fill="auto"/>
              <w:jc w:val="center"/>
              <w:rPr>
                <w:rFonts w:hint="eastAsia" w:ascii="Times New Roman" w:hAnsi="Times New Roman" w:eastAsia="仿宋_GB2312" w:cs="Times New Roman"/>
                <w:kern w:val="0"/>
                <w:sz w:val="21"/>
                <w:szCs w:val="21"/>
                <w:highlight w:val="none"/>
                <w:vertAlign w:val="baseline"/>
                <w:lang w:val="en-US" w:eastAsia="zh-CN"/>
              </w:rPr>
            </w:pPr>
            <w:r>
              <w:rPr>
                <w:rFonts w:hint="eastAsia" w:ascii="Times New Roman" w:hAnsi="Times New Roman" w:eastAsia="仿宋_GB2312" w:cs="Times New Roman"/>
                <w:kern w:val="0"/>
                <w:sz w:val="21"/>
                <w:szCs w:val="21"/>
                <w:highlight w:val="none"/>
                <w:vertAlign w:val="baseline"/>
                <w:lang w:val="en-US" w:eastAsia="zh-CN"/>
              </w:rPr>
              <w:t>8</w:t>
            </w:r>
          </w:p>
        </w:tc>
        <w:tc>
          <w:tcPr>
            <w:tcW w:w="4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4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2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8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48"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6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0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6"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84"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7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8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41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67"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650"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33"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c>
          <w:tcPr>
            <w:tcW w:w="329" w:type="dxa"/>
            <w:vAlign w:val="center"/>
          </w:tcPr>
          <w:p>
            <w:pPr>
              <w:pStyle w:val="2"/>
              <w:shd w:val="clear" w:color="auto" w:fill="auto"/>
              <w:jc w:val="center"/>
              <w:rPr>
                <w:rFonts w:hint="default" w:ascii="Times New Roman" w:hAnsi="Times New Roman" w:eastAsia="仿宋_GB2312" w:cs="Times New Roman"/>
                <w:kern w:val="0"/>
                <w:sz w:val="21"/>
                <w:szCs w:val="21"/>
                <w:highlight w:val="none"/>
                <w:vertAlign w:val="baseline"/>
              </w:rPr>
            </w:pPr>
          </w:p>
        </w:tc>
      </w:tr>
    </w:tbl>
    <w:p>
      <w:pPr>
        <w:pStyle w:val="2"/>
        <w:shd w:val="clear" w:color="auto" w:fill="auto"/>
        <w:ind w:left="0" w:leftChars="0" w:firstLine="0" w:firstLineChars="0"/>
        <w:rPr>
          <w:rFonts w:hint="eastAsia" w:ascii="仿宋_GB2312" w:hAnsi="仿宋_GB2312" w:eastAsia="仿宋_GB2312" w:cs="仿宋_GB2312"/>
          <w:b/>
          <w:bCs/>
          <w:kern w:val="0"/>
          <w:sz w:val="21"/>
          <w:szCs w:val="21"/>
          <w:highlight w:val="none"/>
        </w:rPr>
      </w:pPr>
      <w:r>
        <w:rPr>
          <w:rFonts w:hint="eastAsia" w:ascii="仿宋_GB2312" w:hAnsi="仿宋_GB2312" w:eastAsia="仿宋_GB2312" w:cs="仿宋_GB2312"/>
          <w:b/>
          <w:bCs/>
          <w:kern w:val="0"/>
          <w:sz w:val="21"/>
          <w:szCs w:val="21"/>
          <w:highlight w:val="none"/>
        </w:rPr>
        <w:t>填表说明：</w:t>
      </w:r>
    </w:p>
    <w:p>
      <w:pPr>
        <w:pStyle w:val="2"/>
        <w:shd w:val="clear" w:color="auto" w:fill="auto"/>
        <w:ind w:left="0" w:leftChars="0" w:firstLine="0" w:firstLineChars="0"/>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1.申报单位性质：填写“央企、国企、私营、合资、独资”</w:t>
      </w:r>
      <w:r>
        <w:rPr>
          <w:rFonts w:hint="eastAsia" w:ascii="仿宋_GB2312" w:hAnsi="仿宋_GB2312" w:eastAsia="仿宋_GB2312" w:cs="仿宋_GB2312"/>
          <w:kern w:val="0"/>
          <w:sz w:val="21"/>
          <w:szCs w:val="21"/>
          <w:highlight w:val="none"/>
          <w:lang w:eastAsia="zh-CN"/>
        </w:rPr>
        <w:t>。</w:t>
      </w:r>
    </w:p>
    <w:p>
      <w:pPr>
        <w:pStyle w:val="2"/>
        <w:shd w:val="clear" w:color="auto" w:fill="auto"/>
        <w:ind w:left="0" w:leftChars="0" w:firstLine="0" w:firstLineChars="0"/>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2.销往国家/地区：国内填写“所属省、市、自治区、直辖市、计划单列市”</w:t>
      </w:r>
      <w:r>
        <w:rPr>
          <w:rFonts w:hint="eastAsia" w:ascii="仿宋_GB2312" w:hAnsi="仿宋_GB2312" w:eastAsia="仿宋_GB2312" w:cs="仿宋_GB2312"/>
          <w:kern w:val="0"/>
          <w:sz w:val="21"/>
          <w:szCs w:val="21"/>
          <w:highlight w:val="none"/>
          <w:lang w:eastAsia="zh-CN"/>
        </w:rPr>
        <w:t>。</w:t>
      </w:r>
    </w:p>
    <w:p>
      <w:pPr>
        <w:pStyle w:val="2"/>
        <w:rPr>
          <w:rFonts w:hint="eastAsia"/>
          <w:lang w:val="en-US" w:eastAsia="zh-CN"/>
        </w:rPr>
      </w:pPr>
    </w:p>
    <w:p>
      <w:bookmarkStart w:id="13" w:name="_GoBack"/>
      <w:bookmarkEnd w:id="13"/>
    </w:p>
    <w:sectPr>
      <w:pgSz w:w="16838" w:h="11906" w:orient="landscape"/>
      <w:pgMar w:top="1588" w:right="1814" w:bottom="1588" w:left="1588" w:header="851" w:footer="1418" w:gutter="0"/>
      <w:cols w:space="720"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921B6"/>
    <w:rsid w:val="07FF66FC"/>
    <w:rsid w:val="0CBD7325"/>
    <w:rsid w:val="11904925"/>
    <w:rsid w:val="18C921B6"/>
    <w:rsid w:val="1ACE52E4"/>
    <w:rsid w:val="1EC447CA"/>
    <w:rsid w:val="272E2505"/>
    <w:rsid w:val="3267637C"/>
    <w:rsid w:val="527C4412"/>
    <w:rsid w:val="71D1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580" w:lineRule="exact"/>
      <w:jc w:val="center"/>
      <w:outlineLvl w:val="0"/>
    </w:pPr>
    <w:rPr>
      <w:rFonts w:eastAsia="方正小标宋简体" w:asciiTheme="minorAscii" w:hAnsiTheme="minorAscii"/>
      <w:kern w:val="44"/>
      <w:sz w:val="44"/>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cs="Times New Roman"/>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rPr>
      <w:sz w:val="30"/>
    </w:rPr>
  </w:style>
  <w:style w:type="paragraph" w:styleId="5">
    <w:name w:val="footer"/>
    <w:basedOn w:val="1"/>
    <w:qFormat/>
    <w:uiPriority w:val="0"/>
    <w:pPr>
      <w:tabs>
        <w:tab w:val="center" w:pos="4153"/>
        <w:tab w:val="right" w:pos="8306"/>
      </w:tabs>
      <w:snapToGrid w:val="0"/>
      <w:jc w:val="left"/>
    </w:pPr>
    <w:rPr>
      <w:sz w:val="18"/>
      <w:szCs w:val="18"/>
    </w:r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2020-03-24T08:13:00Z</dcterms:created>
  <dc:creator>严梦玲</dc:creator>
  <cp:lastModifiedBy>严梦玲</cp:lastModifiedBy>
  <dcterms:modified xsi:type="dcterms:W3CDTF">2020-03-24T08:13:40Z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