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lang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lang w:eastAsia="zh-CN"/>
        </w:rPr>
        <w:t>年浙江省“五个一批”重点技术改造示范项目申报汇总表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仿宋"/>
          <w:sz w:val="21"/>
        </w:rPr>
      </w:pPr>
      <w:r>
        <w:rPr>
          <w:rFonts w:hint="default" w:ascii="Times New Roman" w:hAnsi="Times New Roman" w:eastAsia="仿宋"/>
          <w:sz w:val="21"/>
        </w:rPr>
        <w:t>单位：万元</w:t>
      </w:r>
    </w:p>
    <w:tbl>
      <w:tblPr>
        <w:tblStyle w:val="2"/>
        <w:tblW w:w="134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322"/>
        <w:gridCol w:w="1302"/>
        <w:gridCol w:w="1600"/>
        <w:gridCol w:w="801"/>
        <w:gridCol w:w="915"/>
        <w:gridCol w:w="503"/>
        <w:gridCol w:w="942"/>
        <w:gridCol w:w="723"/>
        <w:gridCol w:w="811"/>
        <w:gridCol w:w="766"/>
        <w:gridCol w:w="591"/>
        <w:gridCol w:w="758"/>
        <w:gridCol w:w="85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5"/>
              <w:tabs>
                <w:tab w:val="left" w:pos="420"/>
              </w:tabs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序号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 xml:space="preserve">企业名称 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　项目名称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项目主要内容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企业性质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项目所在地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(市，县)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行业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备案（核准）文号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总投资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420"/>
              </w:tabs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已完成直接投资额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5"/>
              <w:tabs>
                <w:tab w:val="left" w:pos="420"/>
              </w:tabs>
              <w:snapToGrid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lang w:val="en-US" w:eastAsia="zh-CN"/>
              </w:rPr>
              <w:t>020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年计划投资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起止年限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  <w:t>形象进度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5"/>
              </w:tabs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lang w:eastAsia="zh-CN"/>
              </w:rPr>
              <w:t>推荐排名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  <w:t>智能化改造</w:t>
            </w:r>
            <w:r>
              <w:rPr>
                <w:rFonts w:hint="default" w:ascii="Times New Roman" w:hAnsi="Times New Roman" w:eastAsia="仿宋_GB2312" w:cs="Times New Roman"/>
                <w:sz w:val="18"/>
              </w:rPr>
              <w:t>项目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……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二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新兴产业项目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……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  <w:t>产业基础再造</w:t>
            </w:r>
            <w:r>
              <w:rPr>
                <w:rFonts w:hint="default" w:ascii="Times New Roman" w:hAnsi="Times New Roman" w:eastAsia="仿宋_GB2312" w:cs="Times New Roman"/>
                <w:sz w:val="18"/>
              </w:rPr>
              <w:t>项目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……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  <w:t>四</w:t>
            </w:r>
          </w:p>
        </w:tc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  <w:t>绿色制造项目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……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  <w:t>五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  <w:t>制造新模式项目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……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  <w:t>六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eastAsia="zh-CN"/>
              </w:rPr>
              <w:t>已列入省生产制造方式转型示范项目计划的项目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  <w:t>备注填写项目类型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  <w:t>/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  <w:t>/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18"/>
        </w:rPr>
      </w:pPr>
      <w:r>
        <w:rPr>
          <w:rFonts w:hint="default" w:ascii="Times New Roman" w:hAnsi="Times New Roman" w:eastAsia="仿宋_GB2312" w:cs="Times New Roman"/>
          <w:sz w:val="18"/>
        </w:rPr>
        <w:t>1、已完成直接投资额指项目备案或核准后且发生于20</w:t>
      </w:r>
      <w:r>
        <w:rPr>
          <w:rFonts w:hint="default" w:ascii="Times New Roman" w:hAnsi="Times New Roman" w:eastAsia="仿宋_GB2312" w:cs="Times New Roman"/>
          <w:sz w:val="1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18"/>
        </w:rPr>
        <w:t>年1月1日之后，用于设备购置、技术转让、软件及研发的费用，不包括土建费用；</w:t>
      </w:r>
    </w:p>
    <w:p>
      <w:pPr>
        <w:rPr>
          <w:rFonts w:cs="Times New Roman"/>
        </w:rPr>
      </w:pPr>
      <w:r>
        <w:rPr>
          <w:rFonts w:hint="default" w:ascii="Times New Roman" w:hAnsi="Times New Roman" w:eastAsia="仿宋_GB2312" w:cs="Times New Roman"/>
          <w:sz w:val="18"/>
        </w:rPr>
        <w:t>2、已列入2021年度省生产制造方式转型示范项目计划（浙经信投资〔2020〕196号）的项目，在</w:t>
      </w:r>
      <w:r>
        <w:rPr>
          <w:rFonts w:hint="default" w:ascii="Times New Roman" w:hAnsi="Times New Roman" w:eastAsia="仿宋_GB2312" w:cs="Times New Roman"/>
          <w:sz w:val="18"/>
          <w:lang w:eastAsia="zh-CN"/>
        </w:rPr>
        <w:t>汇总</w:t>
      </w:r>
      <w:r>
        <w:rPr>
          <w:rFonts w:hint="default" w:ascii="Times New Roman" w:hAnsi="Times New Roman" w:eastAsia="仿宋_GB2312" w:cs="Times New Roman"/>
          <w:sz w:val="18"/>
        </w:rPr>
        <w:t>表第六类中填写基本信息即可</w:t>
      </w:r>
      <w:r>
        <w:rPr>
          <w:rFonts w:hint="default" w:ascii="Times New Roman" w:hAnsi="Times New Roman" w:eastAsia="仿宋_GB2312" w:cs="Times New Roman"/>
          <w:sz w:val="18"/>
          <w:lang w:eastAsia="zh-CN"/>
        </w:rPr>
        <w:t>，无需排序，无需填报项目申报表，并在备注栏中填写智能化转型</w:t>
      </w:r>
      <w:r>
        <w:rPr>
          <w:rFonts w:hint="default" w:ascii="Times New Roman" w:hAnsi="Times New Roman" w:eastAsia="仿宋_GB2312" w:cs="Times New Roman"/>
          <w:sz w:val="18"/>
          <w:lang w:val="en-US" w:eastAsia="zh-CN"/>
        </w:rPr>
        <w:t>/绿色化转型/服务型制造类别情况</w:t>
      </w:r>
      <w:r>
        <w:rPr>
          <w:rFonts w:hint="default" w:ascii="Times New Roman" w:hAnsi="Times New Roman" w:eastAsia="仿宋_GB2312" w:cs="Times New Roman"/>
          <w:sz w:val="18"/>
        </w:rPr>
        <w:t>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13D73"/>
    <w:rsid w:val="0FC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5">
    <w:name w:val="0"/>
    <w:qFormat/>
    <w:uiPriority w:val="0"/>
    <w:pPr>
      <w:widowControl/>
      <w:snapToGrid w:val="0"/>
      <w:jc w:val="both"/>
    </w:pPr>
    <w:rPr>
      <w:rFonts w:ascii="Times New Roman" w:hAnsi="Times New Roman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2021-03-03T06:28:00Z</dcterms:created>
  <dc:creator>谢馨</dc:creator>
  <cp:lastModifiedBy>谢馨</cp:lastModifiedBy>
  <dcterms:modified xsi:type="dcterms:W3CDTF">2021-03-03T06:37:13Z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