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napToGrid/>
        <w:spacing w:line="560" w:lineRule="exact"/>
        <w:ind w:right="342" w:rightChars="107" w:firstLine="0" w:firstLineChars="0"/>
        <w:rPr>
          <w:rFonts w:hint="eastAsia" w:ascii="黑体" w:hAnsi="黑体" w:eastAsia="黑体" w:cs="Times New Roman"/>
          <w:kern w:val="0"/>
          <w:sz w:val="32"/>
          <w:szCs w:val="21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21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21"/>
          <w:lang w:val="en-US" w:eastAsia="zh-CN"/>
        </w:rPr>
        <w:t>2</w:t>
      </w:r>
      <w:bookmarkStart w:id="0" w:name="_GoBack"/>
      <w:bookmarkEnd w:id="0"/>
    </w:p>
    <w:p>
      <w:pPr>
        <w:widowControl/>
        <w:autoSpaceDN w:val="0"/>
        <w:snapToGrid/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</w:pP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202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val="en-US" w:eastAsia="zh-CN"/>
        </w:rPr>
        <w:t>1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年度浙江省首台（套）重点领域关键技术</w:t>
      </w:r>
    </w:p>
    <w:p>
      <w:pPr>
        <w:widowControl/>
        <w:autoSpaceDN w:val="0"/>
        <w:snapToGrid/>
        <w:spacing w:line="66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kern w:val="2"/>
          <w:sz w:val="44"/>
          <w:szCs w:val="21"/>
        </w:rPr>
      </w:pP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指标清单产品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</w:rPr>
        <w:t>推荐汇总表</w:t>
      </w:r>
    </w:p>
    <w:p>
      <w:pPr>
        <w:widowControl/>
        <w:autoSpaceDN w:val="0"/>
        <w:snapToGrid/>
        <w:spacing w:line="240" w:lineRule="auto"/>
        <w:ind w:firstLine="0" w:firstLineChars="0"/>
        <w:jc w:val="both"/>
        <w:rPr>
          <w:rFonts w:hint="eastAsia" w:ascii="仿宋" w:hAnsi="仿宋" w:eastAsia="仿宋" w:cs="Times New Roman"/>
          <w:kern w:val="2"/>
          <w:sz w:val="36"/>
          <w:szCs w:val="21"/>
          <w:lang w:eastAsia="zh-CN"/>
        </w:rPr>
      </w:pPr>
      <w:r>
        <w:rPr>
          <w:rFonts w:hint="eastAsia" w:ascii="仿宋" w:hAnsi="仿宋" w:eastAsia="仿宋" w:cs="Times New Roman"/>
          <w:kern w:val="2"/>
          <w:sz w:val="36"/>
          <w:szCs w:val="21"/>
          <w:lang w:eastAsia="zh-CN"/>
        </w:rPr>
        <w:t>推荐单位（盖章）：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735"/>
        <w:gridCol w:w="1507"/>
        <w:gridCol w:w="1650"/>
        <w:gridCol w:w="1116"/>
        <w:gridCol w:w="2150"/>
        <w:gridCol w:w="2045"/>
        <w:gridCol w:w="1989"/>
        <w:gridCol w:w="14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  <w:t>序</w:t>
            </w: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  <w:t>地区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  <w:t>装备</w:t>
            </w:r>
          </w:p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企业</w:t>
            </w:r>
          </w:p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  <w:t>申报</w:t>
            </w:r>
          </w:p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  <w:t>清单序号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autoSpaceDN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指标清单技术指标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widowControl/>
              <w:tabs>
                <w:tab w:val="left" w:pos="396"/>
              </w:tabs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eastAsia="zh-CN" w:bidi="ar"/>
              </w:rPr>
              <w:t>申报产品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技术指标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tabs>
                <w:tab w:val="left" w:pos="396"/>
              </w:tabs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0"/>
                <w:sz w:val="18"/>
                <w:szCs w:val="18"/>
                <w:highlight w:val="none"/>
                <w:shd w:val="clear" w:color="auto" w:fill="auto"/>
                <w:lang w:eastAsia="zh-CN"/>
              </w:rPr>
              <w:t>是否为军民融合领域产品（如是，请确认已脱密处理）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单台（套）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价值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widowControl/>
              <w:tabs>
                <w:tab w:val="left" w:pos="396"/>
              </w:tabs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tabs>
                <w:tab w:val="left" w:pos="396"/>
              </w:tabs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widowControl/>
              <w:tabs>
                <w:tab w:val="left" w:pos="396"/>
              </w:tabs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tabs>
                <w:tab w:val="left" w:pos="396"/>
              </w:tabs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24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autoSpaceDN w:val="0"/>
              <w:snapToGrid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19"/>
                <w:szCs w:val="19"/>
                <w:lang w:eastAsia="zh-CN" w:bidi="ar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widowControl/>
              <w:tabs>
                <w:tab w:val="left" w:pos="396"/>
              </w:tabs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tabs>
                <w:tab w:val="left" w:pos="396"/>
              </w:tabs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560" w:leftChars="0" w:right="0" w:rightChars="0" w:hanging="560" w:hangingChars="200"/>
        <w:jc w:val="left"/>
        <w:textAlignment w:val="auto"/>
        <w:outlineLvl w:val="9"/>
      </w:pPr>
      <w:r>
        <w:rPr>
          <w:rFonts w:hint="eastAsia" w:ascii="仿宋_GB2312" w:hAnsi="仿宋_GB2312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cs="Times New Roman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28"/>
          <w:szCs w:val="28"/>
          <w:lang w:eastAsia="zh-CN"/>
        </w:rPr>
        <w:t>申报清单序号</w:t>
      </w:r>
      <w:r>
        <w:rPr>
          <w:rFonts w:hint="eastAsia" w:ascii="仿宋_GB2312" w:hAnsi="仿宋_GB2312" w:cs="Times New Roman"/>
          <w:sz w:val="28"/>
          <w:szCs w:val="28"/>
          <w:lang w:val="en-US" w:eastAsia="zh-CN"/>
        </w:rPr>
        <w:t>”和“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28"/>
          <w:szCs w:val="28"/>
          <w:shd w:val="clear" w:color="auto" w:fill="auto"/>
          <w:lang w:eastAsia="zh-CN"/>
        </w:rPr>
        <w:t>指标清单技术指标</w:t>
      </w:r>
      <w:r>
        <w:rPr>
          <w:rFonts w:hint="eastAsia" w:ascii="仿宋_GB2312" w:hAnsi="仿宋_GB2312" w:cs="Times New Roman"/>
          <w:sz w:val="28"/>
          <w:szCs w:val="28"/>
          <w:lang w:val="en-US" w:eastAsia="zh-CN"/>
        </w:rPr>
        <w:t>”指《</w:t>
      </w:r>
      <w:r>
        <w:rPr>
          <w:rFonts w:hint="eastAsia" w:ascii="仿宋_GB2312" w:hAnsi="仿宋_GB2312" w:eastAsia="仿宋_GB2312" w:cs="Times New Roman"/>
          <w:sz w:val="28"/>
          <w:szCs w:val="28"/>
        </w:rPr>
        <w:t>浙江省首台（套）重点领域关键技术指标清单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Times New Roman"/>
          <w:sz w:val="28"/>
          <w:szCs w:val="28"/>
        </w:rPr>
        <w:t>2021年</w:t>
      </w:r>
      <w:r>
        <w:rPr>
          <w:rFonts w:hint="eastAsia" w:ascii="仿宋_GB2312" w:hAnsi="仿宋_GB2312" w:eastAsia="仿宋_GB2312" w:cs="Times New Roman"/>
          <w:sz w:val="28"/>
          <w:szCs w:val="28"/>
          <w:lang w:eastAsia="zh-CN"/>
        </w:rPr>
        <w:t>版）</w:t>
      </w:r>
      <w:r>
        <w:rPr>
          <w:rFonts w:hint="eastAsia" w:ascii="仿宋_GB2312" w:hAnsi="仿宋_GB2312" w:cs="Times New Roman"/>
          <w:sz w:val="28"/>
          <w:szCs w:val="28"/>
          <w:lang w:val="en-US" w:eastAsia="zh-CN"/>
        </w:rPr>
        <w:t>》上的序号和技术指标，“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28"/>
          <w:szCs w:val="28"/>
          <w:lang w:eastAsia="zh-CN" w:bidi="ar"/>
        </w:rPr>
        <w:t>申报产品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28"/>
          <w:szCs w:val="28"/>
          <w:lang w:bidi="ar"/>
        </w:rPr>
        <w:t>技术指标</w:t>
      </w:r>
      <w:r>
        <w:rPr>
          <w:rFonts w:hint="eastAsia" w:ascii="仿宋_GB2312" w:hAnsi="仿宋_GB2312" w:cs="Times New Roman"/>
          <w:sz w:val="28"/>
          <w:szCs w:val="28"/>
          <w:lang w:val="en-US" w:eastAsia="zh-CN"/>
        </w:rPr>
        <w:t>”指申报企业生产的产品的技术指标。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A79A5"/>
    <w:rsid w:val="0AD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480" w:lineRule="auto"/>
      <w:ind w:firstLine="420"/>
    </w:pPr>
    <w:rPr>
      <w:rFonts w:eastAsia="宋体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2021-09-28T01:34:00Z</dcterms:created>
  <dc:creator>王海一锅粥</dc:creator>
  <cp:lastModifiedBy>王海一锅粥</cp:lastModifiedBy>
  <dcterms:modified xsi:type="dcterms:W3CDTF">2021-09-28T01:35:22Z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12A763B874614125BBD7AAB679D6A3BB</vt:lpwstr>
  </property>
</Properties>
</file>