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6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工业互联网APP应用解决方案报送信息汇总表</w:t>
      </w:r>
    </w:p>
    <w:p>
      <w:pPr>
        <w:spacing w:line="360" w:lineRule="auto"/>
        <w:ind w:left="-432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</w:rPr>
      </w:pPr>
    </w:p>
    <w:p>
      <w:pPr>
        <w:spacing w:line="360" w:lineRule="auto"/>
        <w:ind w:left="-432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>报送单位名称：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>例如（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>省工业和信息化厅）（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8"/>
          <w:u w:val="single"/>
        </w:rPr>
        <w:t>加盖单位公章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 xml:space="preserve">） </w:t>
      </w:r>
    </w:p>
    <w:p>
      <w:pPr>
        <w:spacing w:line="360" w:lineRule="auto"/>
        <w:ind w:left="-432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>联系人：                    联系电话：</w:t>
      </w:r>
      <w:r>
        <w:rPr>
          <w:rFonts w:hint="default" w:ascii="Times New Roman" w:hAnsi="Times New Roman" w:eastAsia="仿宋_GB2312" w:cs="Times New Roman"/>
          <w:sz w:val="24"/>
          <w:szCs w:val="28"/>
          <w:u w:val="single"/>
        </w:rPr>
        <w:t xml:space="preserve"> </w:t>
      </w:r>
    </w:p>
    <w:p>
      <w:pPr>
        <w:spacing w:line="360" w:lineRule="auto"/>
        <w:ind w:left="-432" w:leftChars="-135" w:firstLine="240" w:firstLineChars="100"/>
        <w:jc w:val="left"/>
        <w:rPr>
          <w:rFonts w:hint="default" w:ascii="Times New Roman" w:hAnsi="Times New Roman" w:eastAsia="仿宋_GB2312" w:cs="Times New Roman"/>
          <w:sz w:val="24"/>
          <w:szCs w:val="28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90"/>
        <w:gridCol w:w="2271"/>
        <w:gridCol w:w="1912"/>
        <w:gridCol w:w="2589"/>
        <w:gridCol w:w="1172"/>
        <w:gridCol w:w="12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应用领域</w:t>
            </w:r>
          </w:p>
        </w:tc>
        <w:tc>
          <w:tcPr>
            <w:tcW w:w="1912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解决方案名称</w:t>
            </w:r>
          </w:p>
        </w:tc>
        <w:tc>
          <w:tcPr>
            <w:tcW w:w="2589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方案描述（50字以内）</w:t>
            </w:r>
          </w:p>
        </w:tc>
        <w:tc>
          <w:tcPr>
            <w:tcW w:w="1172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238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BEBEB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……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2154A"/>
    <w:rsid w:val="679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2021-09-30T09:02:00Z</dcterms:created>
  <dc:creator>王海一锅粥</dc:creator>
  <cp:lastModifiedBy>王海一锅粥</cp:lastModifiedBy>
  <dcterms:modified xsi:type="dcterms:W3CDTF">2021-09-30T09:02:42Z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B00E01ADFDD5434D956560A3AA902B7F</vt:lpwstr>
  </property>
</Properties>
</file>